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0EF" w:rsidRPr="005310EF" w:rsidRDefault="005310EF" w:rsidP="005310EF">
      <w:pPr>
        <w:pStyle w:val="NormaleWeb"/>
        <w:spacing w:before="0" w:beforeAutospacing="0" w:after="0" w:afterAutospacing="0" w:line="80" w:lineRule="atLeast"/>
        <w:jc w:val="center"/>
        <w:rPr>
          <w:rStyle w:val="Enfasigrassetto"/>
          <w:rFonts w:asciiTheme="minorHAnsi" w:hAnsiTheme="minorHAnsi" w:cstheme="minorHAnsi"/>
          <w:sz w:val="40"/>
          <w:szCs w:val="52"/>
          <w:u w:val="single"/>
        </w:rPr>
      </w:pPr>
      <w:r w:rsidRPr="005310EF">
        <w:rPr>
          <w:rStyle w:val="Enfasigrassetto"/>
          <w:rFonts w:asciiTheme="minorHAnsi" w:hAnsiTheme="minorHAnsi" w:cstheme="minorHAnsi"/>
          <w:sz w:val="40"/>
          <w:szCs w:val="52"/>
          <w:u w:val="single"/>
        </w:rPr>
        <w:t>AVVISO</w:t>
      </w:r>
    </w:p>
    <w:p w:rsidR="00C41AC8" w:rsidRPr="005310EF" w:rsidRDefault="005310EF" w:rsidP="005310EF">
      <w:pPr>
        <w:pStyle w:val="NormaleWeb"/>
        <w:spacing w:before="0" w:beforeAutospacing="0" w:after="0" w:afterAutospacing="0" w:line="80" w:lineRule="atLeast"/>
        <w:jc w:val="center"/>
        <w:rPr>
          <w:rStyle w:val="Enfasigrassetto"/>
          <w:rFonts w:asciiTheme="minorHAnsi" w:hAnsiTheme="minorHAnsi" w:cstheme="minorHAnsi"/>
          <w:color w:val="548DD4" w:themeColor="text2" w:themeTint="99"/>
          <w:sz w:val="52"/>
          <w:szCs w:val="52"/>
          <w:u w:val="single"/>
        </w:rPr>
      </w:pPr>
      <w:r w:rsidRPr="005310EF">
        <w:rPr>
          <w:rStyle w:val="Enfasigrassetto"/>
          <w:rFonts w:asciiTheme="minorHAnsi" w:hAnsiTheme="minorHAnsi" w:cstheme="minorHAnsi"/>
          <w:color w:val="548DD4" w:themeColor="text2" w:themeTint="99"/>
          <w:sz w:val="52"/>
          <w:szCs w:val="52"/>
          <w:u w:val="single"/>
        </w:rPr>
        <w:t>TRASPORTO SCOLASTICO 2020/21</w:t>
      </w:r>
    </w:p>
    <w:p w:rsidR="004623A5" w:rsidRPr="005310EF" w:rsidRDefault="004623A5" w:rsidP="005310EF">
      <w:pPr>
        <w:autoSpaceDE w:val="0"/>
        <w:autoSpaceDN w:val="0"/>
        <w:adjustRightInd w:val="0"/>
        <w:spacing w:after="0" w:line="240" w:lineRule="auto"/>
        <w:jc w:val="both"/>
        <w:rPr>
          <w:rFonts w:asciiTheme="minorHAnsi" w:eastAsia="Times New Roman" w:hAnsiTheme="minorHAnsi" w:cstheme="minorHAnsi"/>
          <w:b/>
          <w:color w:val="984806" w:themeColor="accent6" w:themeShade="80"/>
          <w:spacing w:val="6"/>
          <w:sz w:val="10"/>
        </w:rPr>
      </w:pPr>
    </w:p>
    <w:p w:rsidR="00447249" w:rsidRPr="005310EF" w:rsidRDefault="00447249" w:rsidP="005310EF">
      <w:pPr>
        <w:autoSpaceDE w:val="0"/>
        <w:autoSpaceDN w:val="0"/>
        <w:adjustRightInd w:val="0"/>
        <w:spacing w:after="0" w:line="240" w:lineRule="auto"/>
        <w:jc w:val="both"/>
        <w:rPr>
          <w:rFonts w:asciiTheme="minorHAnsi" w:eastAsia="Times New Roman" w:hAnsiTheme="minorHAnsi" w:cstheme="minorHAnsi"/>
          <w:color w:val="231F20"/>
          <w:spacing w:val="6"/>
        </w:rPr>
      </w:pPr>
    </w:p>
    <w:p w:rsidR="005310EF" w:rsidRDefault="005310EF" w:rsidP="005310EF">
      <w:pPr>
        <w:pStyle w:val="NormaleWeb"/>
        <w:jc w:val="both"/>
        <w:rPr>
          <w:rFonts w:asciiTheme="minorHAnsi" w:hAnsiTheme="minorHAnsi" w:cstheme="minorHAnsi"/>
        </w:rPr>
      </w:pPr>
      <w:r w:rsidRPr="005310EF">
        <w:rPr>
          <w:rFonts w:asciiTheme="minorHAnsi" w:hAnsiTheme="minorHAnsi" w:cstheme="minorHAnsi"/>
          <w:b/>
          <w:i/>
        </w:rPr>
        <w:t>Il Comune di Maltignano</w:t>
      </w:r>
      <w:r w:rsidRPr="005310EF">
        <w:rPr>
          <w:rFonts w:asciiTheme="minorHAnsi" w:hAnsiTheme="minorHAnsi" w:cstheme="minorHAnsi"/>
        </w:rPr>
        <w:t xml:space="preserve"> rende noto che sono aperti i termini per la presentazione delle domande di iscrizione al </w:t>
      </w:r>
      <w:r w:rsidRPr="005310EF">
        <w:rPr>
          <w:rStyle w:val="Enfasigrassetto"/>
          <w:rFonts w:asciiTheme="minorHAnsi" w:hAnsiTheme="minorHAnsi" w:cstheme="minorHAnsi"/>
        </w:rPr>
        <w:t>Servizio Trasporto Scolastico per l’anno scolastico 2020/2021</w:t>
      </w:r>
      <w:r w:rsidRPr="005310EF">
        <w:rPr>
          <w:rFonts w:asciiTheme="minorHAnsi" w:hAnsiTheme="minorHAnsi" w:cstheme="minorHAnsi"/>
        </w:rPr>
        <w:t>.</w:t>
      </w:r>
    </w:p>
    <w:p w:rsidR="005310EF" w:rsidRDefault="005310EF" w:rsidP="005310EF">
      <w:pPr>
        <w:pStyle w:val="NormaleWeb"/>
        <w:jc w:val="both"/>
        <w:rPr>
          <w:rFonts w:asciiTheme="minorHAnsi" w:hAnsiTheme="minorHAnsi" w:cstheme="minorHAnsi"/>
        </w:rPr>
      </w:pPr>
      <w:r w:rsidRPr="005310EF">
        <w:rPr>
          <w:rFonts w:asciiTheme="minorHAnsi" w:hAnsiTheme="minorHAnsi" w:cstheme="minorHAnsi"/>
        </w:rPr>
        <w:t>Si comunica sin d’ora che l'acc</w:t>
      </w:r>
      <w:r>
        <w:rPr>
          <w:rFonts w:asciiTheme="minorHAnsi" w:hAnsiTheme="minorHAnsi" w:cstheme="minorHAnsi"/>
        </w:rPr>
        <w:t xml:space="preserve">oglimento della domanda, nonché </w:t>
      </w:r>
      <w:r w:rsidRPr="005310EF">
        <w:rPr>
          <w:rFonts w:asciiTheme="minorHAnsi" w:hAnsiTheme="minorHAnsi" w:cstheme="minorHAnsi"/>
        </w:rPr>
        <w:t>il regolare svolgimento del servizio potranno essere condizionati dalle disposizioni normative anti-</w:t>
      </w:r>
      <w:proofErr w:type="spellStart"/>
      <w:r w:rsidRPr="005310EF">
        <w:rPr>
          <w:rFonts w:asciiTheme="minorHAnsi" w:hAnsiTheme="minorHAnsi" w:cstheme="minorHAnsi"/>
        </w:rPr>
        <w:t>Covid</w:t>
      </w:r>
      <w:proofErr w:type="spellEnd"/>
      <w:r w:rsidRPr="005310EF">
        <w:rPr>
          <w:rFonts w:asciiTheme="minorHAnsi" w:hAnsiTheme="minorHAnsi" w:cstheme="minorHAnsi"/>
        </w:rPr>
        <w:t>. Si prega pertanto di monitorare con attenzione il sito comunale per ogni utile informazione in merito.</w:t>
      </w:r>
    </w:p>
    <w:p w:rsidR="005310EF" w:rsidRDefault="005310EF" w:rsidP="005310EF">
      <w:pPr>
        <w:pStyle w:val="NormaleWeb"/>
        <w:jc w:val="both"/>
        <w:rPr>
          <w:rFonts w:asciiTheme="minorHAnsi" w:hAnsiTheme="minorHAnsi" w:cstheme="minorHAnsi"/>
        </w:rPr>
      </w:pPr>
      <w:r w:rsidRPr="005310EF">
        <w:rPr>
          <w:rFonts w:asciiTheme="minorHAnsi" w:hAnsiTheme="minorHAnsi" w:cstheme="minorHAnsi"/>
        </w:rPr>
        <w:t>La richiesta di accesso al servizio dovrà essere presentata utilizzando ESCLUSIVAMENTE l’apposito modello, che potrete trovare anche presso tabaccai e cartolerie.</w:t>
      </w:r>
    </w:p>
    <w:p w:rsidR="005310EF" w:rsidRPr="005310EF" w:rsidRDefault="005310EF" w:rsidP="005310EF">
      <w:pPr>
        <w:pStyle w:val="NormaleWeb"/>
        <w:jc w:val="both"/>
        <w:rPr>
          <w:rFonts w:asciiTheme="minorHAnsi" w:hAnsiTheme="minorHAnsi" w:cstheme="minorHAnsi"/>
        </w:rPr>
      </w:pPr>
      <w:r w:rsidRPr="005310EF">
        <w:rPr>
          <w:rFonts w:asciiTheme="minorHAnsi" w:hAnsiTheme="minorHAnsi" w:cstheme="minorHAnsi"/>
        </w:rPr>
        <w:t xml:space="preserve">Al fine di pianificare e organizzare il servizio, le domande di iscrizione devono essere presentate </w:t>
      </w:r>
      <w:r w:rsidRPr="005310EF">
        <w:rPr>
          <w:rStyle w:val="Enfasigrassetto"/>
          <w:rFonts w:asciiTheme="minorHAnsi" w:hAnsiTheme="minorHAnsi" w:cstheme="minorHAnsi"/>
        </w:rPr>
        <w:t xml:space="preserve">entro il giorno 28 agosto </w:t>
      </w:r>
      <w:proofErr w:type="gramStart"/>
      <w:r w:rsidRPr="005310EF">
        <w:rPr>
          <w:rStyle w:val="Enfasigrassetto"/>
          <w:rFonts w:asciiTheme="minorHAnsi" w:hAnsiTheme="minorHAnsi" w:cstheme="minorHAnsi"/>
        </w:rPr>
        <w:t>2020 </w:t>
      </w:r>
      <w:r w:rsidRPr="005310EF">
        <w:rPr>
          <w:rFonts w:asciiTheme="minorHAnsi" w:hAnsiTheme="minorHAnsi" w:cstheme="minorHAnsi"/>
        </w:rPr>
        <w:t xml:space="preserve"> con</w:t>
      </w:r>
      <w:proofErr w:type="gramEnd"/>
      <w:r w:rsidRPr="005310EF">
        <w:rPr>
          <w:rFonts w:asciiTheme="minorHAnsi" w:hAnsiTheme="minorHAnsi" w:cstheme="minorHAnsi"/>
        </w:rPr>
        <w:t xml:space="preserve"> UNA SOLA delle seguenti modalità:</w:t>
      </w:r>
    </w:p>
    <w:p w:rsidR="005310EF" w:rsidRPr="005310EF" w:rsidRDefault="005310EF" w:rsidP="005310EF">
      <w:pPr>
        <w:numPr>
          <w:ilvl w:val="0"/>
          <w:numId w:val="12"/>
        </w:numPr>
        <w:spacing w:before="100" w:beforeAutospacing="1" w:after="100" w:afterAutospacing="1" w:line="240" w:lineRule="auto"/>
        <w:jc w:val="both"/>
        <w:rPr>
          <w:rFonts w:asciiTheme="minorHAnsi" w:hAnsiTheme="minorHAnsi" w:cstheme="minorHAnsi"/>
        </w:rPr>
      </w:pPr>
      <w:proofErr w:type="gramStart"/>
      <w:r w:rsidRPr="005310EF">
        <w:rPr>
          <w:rFonts w:asciiTheme="minorHAnsi" w:hAnsiTheme="minorHAnsi" w:cstheme="minorHAnsi"/>
        </w:rPr>
        <w:t>via</w:t>
      </w:r>
      <w:proofErr w:type="gramEnd"/>
      <w:r w:rsidRPr="005310EF">
        <w:rPr>
          <w:rFonts w:asciiTheme="minorHAnsi" w:hAnsiTheme="minorHAnsi" w:cstheme="minorHAnsi"/>
        </w:rPr>
        <w:t xml:space="preserve"> posta ordinaria all’indirizzo: Comune di Maltignano, via Nuova 5, 63085 Maltignano (AP);</w:t>
      </w:r>
    </w:p>
    <w:p w:rsidR="005310EF" w:rsidRPr="005310EF" w:rsidRDefault="005310EF" w:rsidP="005310EF">
      <w:pPr>
        <w:numPr>
          <w:ilvl w:val="0"/>
          <w:numId w:val="12"/>
        </w:numPr>
        <w:spacing w:before="100" w:beforeAutospacing="1" w:after="100" w:afterAutospacing="1" w:line="240" w:lineRule="auto"/>
        <w:jc w:val="both"/>
        <w:rPr>
          <w:rFonts w:asciiTheme="minorHAnsi" w:hAnsiTheme="minorHAnsi" w:cstheme="minorHAnsi"/>
        </w:rPr>
      </w:pPr>
      <w:proofErr w:type="gramStart"/>
      <w:r w:rsidRPr="005310EF">
        <w:rPr>
          <w:rFonts w:asciiTheme="minorHAnsi" w:hAnsiTheme="minorHAnsi" w:cstheme="minorHAnsi"/>
        </w:rPr>
        <w:t>via</w:t>
      </w:r>
      <w:proofErr w:type="gramEnd"/>
      <w:r w:rsidRPr="005310EF">
        <w:rPr>
          <w:rFonts w:asciiTheme="minorHAnsi" w:hAnsiTheme="minorHAnsi" w:cstheme="minorHAnsi"/>
        </w:rPr>
        <w:t xml:space="preserve"> fax al n. 0736/304463;</w:t>
      </w:r>
    </w:p>
    <w:p w:rsidR="005310EF" w:rsidRDefault="005310EF" w:rsidP="000055F5">
      <w:pPr>
        <w:numPr>
          <w:ilvl w:val="0"/>
          <w:numId w:val="12"/>
        </w:numPr>
        <w:spacing w:before="100" w:beforeAutospacing="1" w:after="100" w:afterAutospacing="1" w:line="240" w:lineRule="auto"/>
        <w:jc w:val="both"/>
        <w:rPr>
          <w:rFonts w:asciiTheme="minorHAnsi" w:hAnsiTheme="minorHAnsi" w:cstheme="minorHAnsi"/>
        </w:rPr>
      </w:pPr>
      <w:proofErr w:type="gramStart"/>
      <w:r w:rsidRPr="005310EF">
        <w:rPr>
          <w:rFonts w:asciiTheme="minorHAnsi" w:hAnsiTheme="minorHAnsi" w:cstheme="minorHAnsi"/>
        </w:rPr>
        <w:t>via</w:t>
      </w:r>
      <w:proofErr w:type="gramEnd"/>
      <w:r w:rsidRPr="005310EF">
        <w:rPr>
          <w:rFonts w:asciiTheme="minorHAnsi" w:hAnsiTheme="minorHAnsi" w:cstheme="minorHAnsi"/>
        </w:rPr>
        <w:t xml:space="preserve"> e-mail: </w:t>
      </w:r>
      <w:hyperlink r:id="rId8" w:history="1">
        <w:r w:rsidRPr="00A5230D">
          <w:rPr>
            <w:rStyle w:val="Collegamentoipertestuale"/>
            <w:rFonts w:asciiTheme="minorHAnsi" w:hAnsiTheme="minorHAnsi" w:cstheme="minorHAnsi"/>
          </w:rPr>
          <w:t>paola.demidio@comune.maltignano.ap.it</w:t>
        </w:r>
      </w:hyperlink>
      <w:r w:rsidRPr="005310EF">
        <w:rPr>
          <w:rFonts w:asciiTheme="minorHAnsi" w:hAnsiTheme="minorHAnsi" w:cstheme="minorHAnsi"/>
        </w:rPr>
        <w:t xml:space="preserve"> </w:t>
      </w:r>
    </w:p>
    <w:p w:rsidR="005310EF" w:rsidRDefault="005310EF" w:rsidP="000055F5">
      <w:pPr>
        <w:numPr>
          <w:ilvl w:val="0"/>
          <w:numId w:val="12"/>
        </w:numPr>
        <w:spacing w:before="100" w:beforeAutospacing="1" w:after="100" w:afterAutospacing="1" w:line="240" w:lineRule="auto"/>
        <w:jc w:val="both"/>
        <w:rPr>
          <w:rFonts w:asciiTheme="minorHAnsi" w:hAnsiTheme="minorHAnsi" w:cstheme="minorHAnsi"/>
        </w:rPr>
      </w:pPr>
      <w:proofErr w:type="gramStart"/>
      <w:r w:rsidRPr="005310EF">
        <w:rPr>
          <w:rFonts w:asciiTheme="minorHAnsi" w:hAnsiTheme="minorHAnsi" w:cstheme="minorHAnsi"/>
        </w:rPr>
        <w:t>via</w:t>
      </w:r>
      <w:proofErr w:type="gramEnd"/>
      <w:r w:rsidRPr="005310EF">
        <w:rPr>
          <w:rFonts w:asciiTheme="minorHAnsi" w:hAnsiTheme="minorHAnsi" w:cstheme="minorHAnsi"/>
        </w:rPr>
        <w:t xml:space="preserve"> P.E.C.: </w:t>
      </w:r>
      <w:hyperlink r:id="rId9" w:history="1">
        <w:r w:rsidRPr="00A5230D">
          <w:rPr>
            <w:rStyle w:val="Collegamentoipertestuale"/>
            <w:rFonts w:asciiTheme="minorHAnsi" w:hAnsiTheme="minorHAnsi" w:cstheme="minorHAnsi"/>
          </w:rPr>
          <w:t>anagrafe.comune.maltignano@emarche.it</w:t>
        </w:r>
      </w:hyperlink>
    </w:p>
    <w:p w:rsidR="005310EF" w:rsidRPr="005310EF" w:rsidRDefault="005310EF" w:rsidP="000055F5">
      <w:pPr>
        <w:numPr>
          <w:ilvl w:val="0"/>
          <w:numId w:val="12"/>
        </w:numPr>
        <w:spacing w:before="100" w:beforeAutospacing="1" w:after="100" w:afterAutospacing="1" w:line="240" w:lineRule="auto"/>
        <w:jc w:val="both"/>
        <w:rPr>
          <w:rFonts w:asciiTheme="minorHAnsi" w:hAnsiTheme="minorHAnsi" w:cstheme="minorHAnsi"/>
        </w:rPr>
      </w:pPr>
      <w:bookmarkStart w:id="0" w:name="_GoBack"/>
      <w:proofErr w:type="gramStart"/>
      <w:r w:rsidRPr="005310EF">
        <w:rPr>
          <w:rFonts w:asciiTheme="minorHAnsi" w:hAnsiTheme="minorHAnsi" w:cstheme="minorHAnsi"/>
        </w:rPr>
        <w:t>consegna</w:t>
      </w:r>
      <w:proofErr w:type="gramEnd"/>
      <w:r w:rsidRPr="005310EF">
        <w:rPr>
          <w:rFonts w:asciiTheme="minorHAnsi" w:hAnsiTheme="minorHAnsi" w:cstheme="minorHAnsi"/>
        </w:rPr>
        <w:t xml:space="preserve"> a mano presso Protocollo del Comune;</w:t>
      </w:r>
    </w:p>
    <w:bookmarkEnd w:id="0"/>
    <w:p w:rsidR="005310EF" w:rsidRDefault="005310EF" w:rsidP="005310EF">
      <w:pPr>
        <w:pStyle w:val="NormaleWeb"/>
        <w:jc w:val="both"/>
        <w:rPr>
          <w:rFonts w:asciiTheme="minorHAnsi" w:hAnsiTheme="minorHAnsi" w:cstheme="minorHAnsi"/>
        </w:rPr>
      </w:pPr>
      <w:r w:rsidRPr="005310EF">
        <w:rPr>
          <w:rFonts w:asciiTheme="minorHAnsi" w:hAnsiTheme="minorHAnsi" w:cstheme="minorHAnsi"/>
        </w:rPr>
        <w:t>Il servizio si intende richiesto per tutta la durata dell’anno scolastico, eventuali rinunce dovranno essere comunicate all’Ufficio Tecnico</w:t>
      </w:r>
      <w:r>
        <w:rPr>
          <w:rFonts w:asciiTheme="minorHAnsi" w:hAnsiTheme="minorHAnsi" w:cstheme="minorHAnsi"/>
        </w:rPr>
        <w:t>, N</w:t>
      </w:r>
      <w:r w:rsidRPr="005310EF">
        <w:rPr>
          <w:rFonts w:asciiTheme="minorHAnsi" w:hAnsiTheme="minorHAnsi" w:cstheme="minorHAnsi"/>
        </w:rPr>
        <w:t>on sono previste riduzioni per parziale utilizzo del servizio</w:t>
      </w:r>
      <w:r w:rsidRPr="005310EF">
        <w:rPr>
          <w:rFonts w:asciiTheme="minorHAnsi" w:hAnsiTheme="minorHAnsi" w:cstheme="minorHAnsi"/>
        </w:rPr>
        <w:t>.</w:t>
      </w:r>
    </w:p>
    <w:p w:rsidR="005310EF" w:rsidRDefault="005310EF" w:rsidP="005310EF">
      <w:pPr>
        <w:pStyle w:val="NormaleWeb"/>
        <w:jc w:val="both"/>
        <w:rPr>
          <w:rFonts w:asciiTheme="minorHAnsi" w:hAnsiTheme="minorHAnsi" w:cstheme="minorHAnsi"/>
          <w:b/>
        </w:rPr>
      </w:pPr>
      <w:r w:rsidRPr="005310EF">
        <w:rPr>
          <w:rFonts w:asciiTheme="minorHAnsi" w:hAnsiTheme="minorHAnsi" w:cstheme="minorHAnsi"/>
          <w:b/>
        </w:rPr>
        <w:t>Chi era iscritto al servizio nell’a.s.2019/2020 e aveva effettuato per intero il versamento dovuto, al momento della nuova iscrizione può detrarre dalla quota dovuta per l’a.s.2020/2021 quota parte dell’importo già versato e non utilizzato a causa della sospensione dell’attività didattica conseguente al COVID-19, utilizzando lo stesso modulo previsto per l’iscrizione.</w:t>
      </w:r>
    </w:p>
    <w:p w:rsidR="005310EF" w:rsidRPr="005310EF" w:rsidRDefault="005310EF" w:rsidP="005310EF">
      <w:pPr>
        <w:pStyle w:val="NormaleWeb"/>
        <w:jc w:val="both"/>
        <w:rPr>
          <w:rFonts w:asciiTheme="minorHAnsi" w:hAnsiTheme="minorHAnsi" w:cstheme="minorHAnsi"/>
        </w:rPr>
      </w:pPr>
      <w:r w:rsidRPr="005310EF">
        <w:rPr>
          <w:rFonts w:asciiTheme="minorHAnsi" w:hAnsiTheme="minorHAnsi" w:cstheme="minorHAnsi"/>
        </w:rPr>
        <w:t>Il pagamento del suddetto contributo potrà essere effettuato con le seguenti modalità:</w:t>
      </w:r>
    </w:p>
    <w:p w:rsidR="005310EF" w:rsidRPr="005310EF" w:rsidRDefault="005310EF" w:rsidP="005310EF">
      <w:pPr>
        <w:numPr>
          <w:ilvl w:val="0"/>
          <w:numId w:val="13"/>
        </w:numPr>
        <w:spacing w:before="100" w:beforeAutospacing="1" w:after="100" w:afterAutospacing="1" w:line="240" w:lineRule="auto"/>
        <w:jc w:val="both"/>
        <w:rPr>
          <w:rFonts w:asciiTheme="minorHAnsi" w:hAnsiTheme="minorHAnsi" w:cstheme="minorHAnsi"/>
        </w:rPr>
      </w:pPr>
      <w:proofErr w:type="gramStart"/>
      <w:r w:rsidRPr="005310EF">
        <w:rPr>
          <w:rFonts w:asciiTheme="minorHAnsi" w:hAnsiTheme="minorHAnsi" w:cstheme="minorHAnsi"/>
        </w:rPr>
        <w:t>tramite</w:t>
      </w:r>
      <w:proofErr w:type="gramEnd"/>
      <w:r w:rsidRPr="005310EF">
        <w:rPr>
          <w:rFonts w:asciiTheme="minorHAnsi" w:hAnsiTheme="minorHAnsi" w:cstheme="minorHAnsi"/>
        </w:rPr>
        <w:t xml:space="preserve"> bollettino c/c postale n.</w:t>
      </w:r>
      <w:r>
        <w:rPr>
          <w:rFonts w:asciiTheme="minorHAnsi" w:hAnsiTheme="minorHAnsi" w:cstheme="minorHAnsi"/>
        </w:rPr>
        <w:t xml:space="preserve"> </w:t>
      </w:r>
      <w:r w:rsidRPr="005310EF">
        <w:rPr>
          <w:rStyle w:val="Enfasicorsivo"/>
          <w:rFonts w:asciiTheme="minorHAnsi" w:hAnsiTheme="minorHAnsi" w:cstheme="minorHAnsi"/>
        </w:rPr>
        <w:t>14029631</w:t>
      </w:r>
      <w:r>
        <w:rPr>
          <w:rStyle w:val="Enfasicorsivo"/>
          <w:rFonts w:asciiTheme="minorHAnsi" w:hAnsiTheme="minorHAnsi" w:cstheme="minorHAnsi"/>
        </w:rPr>
        <w:t xml:space="preserve"> </w:t>
      </w:r>
      <w:r w:rsidRPr="005310EF">
        <w:rPr>
          <w:rFonts w:asciiTheme="minorHAnsi" w:hAnsiTheme="minorHAnsi" w:cstheme="minorHAnsi"/>
        </w:rPr>
        <w:t>– Intestato a “Comune di Maltignano Servizio Tesoreria”;</w:t>
      </w:r>
    </w:p>
    <w:p w:rsidR="005310EF" w:rsidRPr="005310EF" w:rsidRDefault="005310EF" w:rsidP="005310EF">
      <w:pPr>
        <w:numPr>
          <w:ilvl w:val="0"/>
          <w:numId w:val="13"/>
        </w:numPr>
        <w:spacing w:before="100" w:beforeAutospacing="1" w:after="100" w:afterAutospacing="1" w:line="240" w:lineRule="auto"/>
        <w:jc w:val="both"/>
        <w:rPr>
          <w:rFonts w:asciiTheme="minorHAnsi" w:hAnsiTheme="minorHAnsi" w:cstheme="minorHAnsi"/>
        </w:rPr>
      </w:pPr>
      <w:proofErr w:type="gramStart"/>
      <w:r w:rsidRPr="005310EF">
        <w:rPr>
          <w:rFonts w:asciiTheme="minorHAnsi" w:hAnsiTheme="minorHAnsi" w:cstheme="minorHAnsi"/>
        </w:rPr>
        <w:t>tramite</w:t>
      </w:r>
      <w:proofErr w:type="gramEnd"/>
      <w:r w:rsidRPr="005310EF">
        <w:rPr>
          <w:rFonts w:asciiTheme="minorHAnsi" w:hAnsiTheme="minorHAnsi" w:cstheme="minorHAnsi"/>
        </w:rPr>
        <w:t xml:space="preserve"> bonifico bancario IBAN  </w:t>
      </w:r>
      <w:r w:rsidRPr="005310EF">
        <w:rPr>
          <w:rStyle w:val="Enfasicorsivo"/>
          <w:rFonts w:asciiTheme="minorHAnsi" w:hAnsiTheme="minorHAnsi" w:cstheme="minorHAnsi"/>
        </w:rPr>
        <w:t>IT15D0760113500000014029631</w:t>
      </w:r>
      <w:r w:rsidRPr="005310EF">
        <w:rPr>
          <w:rFonts w:asciiTheme="minorHAnsi" w:hAnsiTheme="minorHAnsi" w:cstheme="minorHAnsi"/>
        </w:rPr>
        <w:t xml:space="preserve"> Banca del Piceno Credito Cooperativo;</w:t>
      </w:r>
    </w:p>
    <w:p w:rsidR="005310EF" w:rsidRPr="005310EF" w:rsidRDefault="005310EF" w:rsidP="005310EF">
      <w:pPr>
        <w:numPr>
          <w:ilvl w:val="0"/>
          <w:numId w:val="13"/>
        </w:numPr>
        <w:spacing w:before="100" w:beforeAutospacing="1" w:after="100" w:afterAutospacing="1" w:line="240" w:lineRule="auto"/>
        <w:jc w:val="both"/>
        <w:rPr>
          <w:rFonts w:asciiTheme="minorHAnsi" w:hAnsiTheme="minorHAnsi" w:cstheme="minorHAnsi"/>
        </w:rPr>
      </w:pPr>
      <w:proofErr w:type="gramStart"/>
      <w:r w:rsidRPr="005310EF">
        <w:rPr>
          <w:rFonts w:asciiTheme="minorHAnsi" w:hAnsiTheme="minorHAnsi" w:cstheme="minorHAnsi"/>
        </w:rPr>
        <w:t>tramite</w:t>
      </w:r>
      <w:proofErr w:type="gramEnd"/>
      <w:r w:rsidRPr="005310EF">
        <w:rPr>
          <w:rFonts w:asciiTheme="minorHAnsi" w:hAnsiTheme="minorHAnsi" w:cstheme="minorHAnsi"/>
        </w:rPr>
        <w:t xml:space="preserve"> portale </w:t>
      </w:r>
      <w:hyperlink r:id="rId10" w:history="1">
        <w:r w:rsidRPr="005310EF">
          <w:rPr>
            <w:rStyle w:val="Collegamentoipertestuale"/>
            <w:rFonts w:asciiTheme="minorHAnsi" w:hAnsiTheme="minorHAnsi" w:cstheme="minorHAnsi"/>
          </w:rPr>
          <w:t>Mpay/PagoPA</w:t>
        </w:r>
      </w:hyperlink>
      <w:r w:rsidRPr="005310EF">
        <w:rPr>
          <w:rFonts w:asciiTheme="minorHAnsi" w:hAnsiTheme="minorHAnsi" w:cstheme="minorHAnsi"/>
        </w:rPr>
        <w:t xml:space="preserve"> presente sul sito del Comune www.comune.maltignano.ap.it</w:t>
      </w:r>
    </w:p>
    <w:p w:rsidR="005310EF" w:rsidRDefault="005310EF" w:rsidP="005310EF">
      <w:pPr>
        <w:pStyle w:val="NormaleWeb"/>
        <w:jc w:val="both"/>
        <w:rPr>
          <w:rFonts w:asciiTheme="minorHAnsi" w:hAnsiTheme="minorHAnsi" w:cstheme="minorHAnsi"/>
        </w:rPr>
      </w:pPr>
      <w:r w:rsidRPr="005310EF">
        <w:rPr>
          <w:rFonts w:asciiTheme="minorHAnsi" w:hAnsiTheme="minorHAnsi" w:cstheme="minorHAnsi"/>
        </w:rPr>
        <w:t>Dovranno essere chiaramente riportati nella causale del versamento, i dati identificativi dell’alunno e l’anno scolastico di riferimento.</w:t>
      </w:r>
    </w:p>
    <w:p w:rsidR="005310EF" w:rsidRDefault="005310EF" w:rsidP="005310EF">
      <w:pPr>
        <w:pStyle w:val="NormaleWeb"/>
        <w:jc w:val="both"/>
        <w:rPr>
          <w:rFonts w:asciiTheme="minorHAnsi" w:hAnsiTheme="minorHAnsi" w:cstheme="minorHAnsi"/>
        </w:rPr>
      </w:pPr>
      <w:r w:rsidRPr="005310EF">
        <w:rPr>
          <w:rFonts w:asciiTheme="minorHAnsi" w:hAnsiTheme="minorHAnsi" w:cstheme="minorHAnsi"/>
        </w:rPr>
        <w:t>Considerato che alla luce delle disposizioni anti-</w:t>
      </w:r>
      <w:proofErr w:type="spellStart"/>
      <w:r w:rsidRPr="005310EF">
        <w:rPr>
          <w:rFonts w:asciiTheme="minorHAnsi" w:hAnsiTheme="minorHAnsi" w:cstheme="minorHAnsi"/>
        </w:rPr>
        <w:t>Covid</w:t>
      </w:r>
      <w:proofErr w:type="spellEnd"/>
      <w:r w:rsidRPr="005310EF">
        <w:rPr>
          <w:rFonts w:asciiTheme="minorHAnsi" w:hAnsiTheme="minorHAnsi" w:cstheme="minorHAnsi"/>
        </w:rPr>
        <w:t xml:space="preserve"> è indispensabile conoscere con esattezza il numero degli alunni che utilizzeranno il servizio, si comunica sin d’ora che CHI NON SI ISCRIVE ENTRO LA DATA DI SCADENZA INDICATA NON PUÒ USUFRUIRE DEL TRASPORTO SCOLASTICO</w:t>
      </w:r>
    </w:p>
    <w:p w:rsidR="005310EF" w:rsidRPr="005310EF" w:rsidRDefault="005310EF" w:rsidP="005310EF">
      <w:pPr>
        <w:pStyle w:val="NormaleWeb"/>
        <w:jc w:val="both"/>
        <w:rPr>
          <w:rFonts w:asciiTheme="minorHAnsi" w:hAnsiTheme="minorHAnsi" w:cstheme="minorHAnsi"/>
        </w:rPr>
      </w:pPr>
      <w:r>
        <w:rPr>
          <w:rFonts w:asciiTheme="minorHAnsi" w:hAnsiTheme="minorHAnsi" w:cstheme="minorHAnsi"/>
        </w:rPr>
        <w:br/>
        <w:t>E’ disponibile</w:t>
      </w:r>
      <w:r w:rsidRPr="005310EF">
        <w:rPr>
          <w:rFonts w:asciiTheme="minorHAnsi" w:hAnsiTheme="minorHAnsi" w:cstheme="minorHAnsi"/>
        </w:rPr>
        <w:t xml:space="preserve"> anche il modulo per la delega al ritiro alla fermata da parte di terzi</w:t>
      </w:r>
    </w:p>
    <w:p w:rsidR="00BF1E0A" w:rsidRPr="005310EF" w:rsidRDefault="00BF1E0A" w:rsidP="005310EF">
      <w:pPr>
        <w:spacing w:before="100" w:beforeAutospacing="1" w:after="100" w:afterAutospacing="1" w:line="240" w:lineRule="auto"/>
        <w:jc w:val="both"/>
        <w:rPr>
          <w:rFonts w:asciiTheme="minorHAnsi" w:hAnsiTheme="minorHAnsi" w:cstheme="minorHAnsi"/>
          <w:sz w:val="14"/>
          <w:szCs w:val="14"/>
        </w:rPr>
      </w:pPr>
    </w:p>
    <w:sectPr w:rsidR="00BF1E0A" w:rsidRPr="005310EF" w:rsidSect="004655E2">
      <w:headerReference w:type="default" r:id="rId11"/>
      <w:footerReference w:type="default" r:id="rId12"/>
      <w:pgSz w:w="11907" w:h="16839" w:code="9"/>
      <w:pgMar w:top="851" w:right="851" w:bottom="709" w:left="851"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782B" w:rsidRDefault="005A782B" w:rsidP="005A7CB9">
      <w:pPr>
        <w:spacing w:after="0" w:line="240" w:lineRule="auto"/>
      </w:pPr>
      <w:r>
        <w:separator/>
      </w:r>
    </w:p>
  </w:endnote>
  <w:endnote w:type="continuationSeparator" w:id="0">
    <w:p w:rsidR="005A782B" w:rsidRDefault="005A782B" w:rsidP="005A7C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entury Gothic"/>
    <w:panose1 w:val="020F0502020204030204"/>
    <w:charset w:val="00"/>
    <w:family w:val="swiss"/>
    <w:pitch w:val="variable"/>
    <w:sig w:usb0="E4002EFF" w:usb1="C0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altName w:val="Albertus Medium"/>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1E0A" w:rsidRDefault="00BF1E0A" w:rsidP="00BF1E0A">
    <w:pPr>
      <w:autoSpaceDE w:val="0"/>
      <w:autoSpaceDN w:val="0"/>
      <w:adjustRightInd w:val="0"/>
      <w:spacing w:after="0" w:line="240" w:lineRule="auto"/>
      <w:rPr>
        <w:rFonts w:asciiTheme="minorHAnsi" w:eastAsia="Times New Roman" w:hAnsiTheme="minorHAnsi" w:cs="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782B" w:rsidRDefault="005A782B" w:rsidP="005A7CB9">
      <w:pPr>
        <w:spacing w:after="0" w:line="240" w:lineRule="auto"/>
      </w:pPr>
      <w:r>
        <w:separator/>
      </w:r>
    </w:p>
  </w:footnote>
  <w:footnote w:type="continuationSeparator" w:id="0">
    <w:p w:rsidR="005A782B" w:rsidRDefault="005A782B" w:rsidP="005A7C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gliatabella"/>
      <w:tblW w:w="8363" w:type="dxa"/>
      <w:tblInd w:w="1809"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8363"/>
    </w:tblGrid>
    <w:tr w:rsidR="005A7CB9" w:rsidRPr="00790AF6" w:rsidTr="00445247">
      <w:tc>
        <w:tcPr>
          <w:tcW w:w="8363" w:type="dxa"/>
        </w:tcPr>
        <w:p w:rsidR="005A7CB9" w:rsidRPr="00445247" w:rsidRDefault="005A7CB9" w:rsidP="00445247">
          <w:pPr>
            <w:spacing w:after="0" w:line="240" w:lineRule="auto"/>
            <w:ind w:firstLine="34"/>
            <w:jc w:val="center"/>
            <w:rPr>
              <w:rFonts w:ascii="Times New Roman" w:hAnsi="Times New Roman"/>
              <w:b/>
              <w:sz w:val="32"/>
              <w:szCs w:val="32"/>
            </w:rPr>
          </w:pPr>
          <w:r w:rsidRPr="00445247">
            <w:rPr>
              <w:rFonts w:ascii="Times New Roman" w:hAnsi="Times New Roman"/>
              <w:b/>
              <w:noProof/>
              <w:color w:val="0000CC"/>
              <w:sz w:val="32"/>
              <w:szCs w:val="32"/>
              <w:lang w:eastAsia="it-IT"/>
            </w:rPr>
            <w:drawing>
              <wp:anchor distT="0" distB="0" distL="114300" distR="114300" simplePos="0" relativeHeight="251659264" behindDoc="0" locked="0" layoutInCell="1" allowOverlap="1" wp14:anchorId="2936BA1A" wp14:editId="338E4FDD">
                <wp:simplePos x="0" y="0"/>
                <wp:positionH relativeFrom="column">
                  <wp:posOffset>-739893</wp:posOffset>
                </wp:positionH>
                <wp:positionV relativeFrom="paragraph">
                  <wp:posOffset>-98765</wp:posOffset>
                </wp:positionV>
                <wp:extent cx="555490" cy="648586"/>
                <wp:effectExtent l="0" t="0" r="0" b="0"/>
                <wp:wrapNone/>
                <wp:docPr id="9" name="Picture 1" descr="C:\Users\Ufficio tributi\Desktop\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fficio tributi\Desktop\logo2.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55490" cy="648586"/>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5247">
            <w:rPr>
              <w:rFonts w:ascii="Times New Roman" w:hAnsi="Times New Roman"/>
              <w:b/>
              <w:sz w:val="32"/>
              <w:szCs w:val="32"/>
            </w:rPr>
            <w:t>COMUNE di MALTIGNANO</w:t>
          </w:r>
        </w:p>
      </w:tc>
    </w:tr>
    <w:tr w:rsidR="005A7CB9" w:rsidRPr="000E23E9" w:rsidTr="00C618D6">
      <w:trPr>
        <w:trHeight w:val="320"/>
      </w:trPr>
      <w:tc>
        <w:tcPr>
          <w:tcW w:w="8363" w:type="dxa"/>
        </w:tcPr>
        <w:p w:rsidR="005A7CB9" w:rsidRPr="00445247" w:rsidRDefault="005A7CB9" w:rsidP="00DB3828">
          <w:pPr>
            <w:spacing w:after="0" w:line="240" w:lineRule="auto"/>
            <w:ind w:firstLine="34"/>
            <w:jc w:val="center"/>
            <w:rPr>
              <w:rFonts w:ascii="Times New Roman" w:hAnsi="Times New Roman"/>
              <w:sz w:val="22"/>
              <w:szCs w:val="24"/>
            </w:rPr>
          </w:pPr>
          <w:r w:rsidRPr="00445247">
            <w:rPr>
              <w:rFonts w:ascii="Times New Roman" w:hAnsi="Times New Roman"/>
              <w:sz w:val="22"/>
              <w:szCs w:val="24"/>
            </w:rPr>
            <w:t>(P r o v i n c i a   d i   A s c o l i   P i c e n o)</w:t>
          </w:r>
        </w:p>
        <w:p w:rsidR="005A7CB9" w:rsidRPr="000E23E9" w:rsidRDefault="005A7CB9" w:rsidP="00DB3828">
          <w:pPr>
            <w:spacing w:after="0" w:line="240" w:lineRule="auto"/>
            <w:ind w:firstLine="34"/>
            <w:jc w:val="center"/>
            <w:rPr>
              <w:rFonts w:ascii="Times New Roman" w:hAnsi="Times New Roman"/>
              <w:sz w:val="24"/>
              <w:szCs w:val="24"/>
            </w:rPr>
          </w:pPr>
          <w:r w:rsidRPr="00445247">
            <w:rPr>
              <w:rFonts w:ascii="Times New Roman" w:hAnsi="Times New Roman"/>
              <w:sz w:val="22"/>
              <w:szCs w:val="24"/>
            </w:rPr>
            <w:t>Ufficio Tributi</w:t>
          </w:r>
        </w:p>
      </w:tc>
    </w:tr>
  </w:tbl>
  <w:p w:rsidR="005A7CB9" w:rsidRDefault="005A7CB9" w:rsidP="007D125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8E093C"/>
    <w:multiLevelType w:val="hybridMultilevel"/>
    <w:tmpl w:val="8DA80002"/>
    <w:lvl w:ilvl="0" w:tplc="51DE36F4">
      <w:numFmt w:val="bullet"/>
      <w:lvlText w:val="-"/>
      <w:lvlJc w:val="left"/>
      <w:pPr>
        <w:ind w:left="720" w:hanging="360"/>
      </w:pPr>
      <w:rPr>
        <w:rFonts w:ascii="Calibri" w:eastAsia="Times New Roman" w:hAnsi="Calibri"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2D2421C"/>
    <w:multiLevelType w:val="multilevel"/>
    <w:tmpl w:val="CC6E3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40102E"/>
    <w:multiLevelType w:val="hybridMultilevel"/>
    <w:tmpl w:val="1AE2D2B6"/>
    <w:lvl w:ilvl="0" w:tplc="D370F094">
      <w:numFmt w:val="bullet"/>
      <w:lvlText w:val="-"/>
      <w:lvlJc w:val="left"/>
      <w:pPr>
        <w:tabs>
          <w:tab w:val="num" w:pos="786"/>
        </w:tabs>
        <w:ind w:left="786" w:hanging="360"/>
      </w:pPr>
      <w:rPr>
        <w:rFonts w:ascii="Verdana" w:eastAsia="Times New Roman" w:hAnsi="Verdana" w:hint="default"/>
      </w:rPr>
    </w:lvl>
    <w:lvl w:ilvl="1" w:tplc="04100003" w:tentative="1">
      <w:start w:val="1"/>
      <w:numFmt w:val="bullet"/>
      <w:lvlText w:val="o"/>
      <w:lvlJc w:val="left"/>
      <w:pPr>
        <w:tabs>
          <w:tab w:val="num" w:pos="1506"/>
        </w:tabs>
        <w:ind w:left="1506" w:hanging="360"/>
      </w:pPr>
      <w:rPr>
        <w:rFonts w:ascii="Courier New" w:hAnsi="Courier New" w:hint="default"/>
      </w:rPr>
    </w:lvl>
    <w:lvl w:ilvl="2" w:tplc="04100005" w:tentative="1">
      <w:start w:val="1"/>
      <w:numFmt w:val="bullet"/>
      <w:lvlText w:val=""/>
      <w:lvlJc w:val="left"/>
      <w:pPr>
        <w:tabs>
          <w:tab w:val="num" w:pos="2226"/>
        </w:tabs>
        <w:ind w:left="2226" w:hanging="360"/>
      </w:pPr>
      <w:rPr>
        <w:rFonts w:ascii="Wingdings" w:hAnsi="Wingdings" w:hint="default"/>
      </w:rPr>
    </w:lvl>
    <w:lvl w:ilvl="3" w:tplc="04100001" w:tentative="1">
      <w:start w:val="1"/>
      <w:numFmt w:val="bullet"/>
      <w:lvlText w:val=""/>
      <w:lvlJc w:val="left"/>
      <w:pPr>
        <w:tabs>
          <w:tab w:val="num" w:pos="2946"/>
        </w:tabs>
        <w:ind w:left="2946" w:hanging="360"/>
      </w:pPr>
      <w:rPr>
        <w:rFonts w:ascii="Symbol" w:hAnsi="Symbol" w:hint="default"/>
      </w:rPr>
    </w:lvl>
    <w:lvl w:ilvl="4" w:tplc="04100003" w:tentative="1">
      <w:start w:val="1"/>
      <w:numFmt w:val="bullet"/>
      <w:lvlText w:val="o"/>
      <w:lvlJc w:val="left"/>
      <w:pPr>
        <w:tabs>
          <w:tab w:val="num" w:pos="3666"/>
        </w:tabs>
        <w:ind w:left="3666" w:hanging="360"/>
      </w:pPr>
      <w:rPr>
        <w:rFonts w:ascii="Courier New" w:hAnsi="Courier New" w:hint="default"/>
      </w:rPr>
    </w:lvl>
    <w:lvl w:ilvl="5" w:tplc="04100005" w:tentative="1">
      <w:start w:val="1"/>
      <w:numFmt w:val="bullet"/>
      <w:lvlText w:val=""/>
      <w:lvlJc w:val="left"/>
      <w:pPr>
        <w:tabs>
          <w:tab w:val="num" w:pos="4386"/>
        </w:tabs>
        <w:ind w:left="4386" w:hanging="360"/>
      </w:pPr>
      <w:rPr>
        <w:rFonts w:ascii="Wingdings" w:hAnsi="Wingdings" w:hint="default"/>
      </w:rPr>
    </w:lvl>
    <w:lvl w:ilvl="6" w:tplc="04100001" w:tentative="1">
      <w:start w:val="1"/>
      <w:numFmt w:val="bullet"/>
      <w:lvlText w:val=""/>
      <w:lvlJc w:val="left"/>
      <w:pPr>
        <w:tabs>
          <w:tab w:val="num" w:pos="5106"/>
        </w:tabs>
        <w:ind w:left="5106" w:hanging="360"/>
      </w:pPr>
      <w:rPr>
        <w:rFonts w:ascii="Symbol" w:hAnsi="Symbol" w:hint="default"/>
      </w:rPr>
    </w:lvl>
    <w:lvl w:ilvl="7" w:tplc="04100003" w:tentative="1">
      <w:start w:val="1"/>
      <w:numFmt w:val="bullet"/>
      <w:lvlText w:val="o"/>
      <w:lvlJc w:val="left"/>
      <w:pPr>
        <w:tabs>
          <w:tab w:val="num" w:pos="5826"/>
        </w:tabs>
        <w:ind w:left="5826" w:hanging="360"/>
      </w:pPr>
      <w:rPr>
        <w:rFonts w:ascii="Courier New" w:hAnsi="Courier New" w:hint="default"/>
      </w:rPr>
    </w:lvl>
    <w:lvl w:ilvl="8" w:tplc="04100005" w:tentative="1">
      <w:start w:val="1"/>
      <w:numFmt w:val="bullet"/>
      <w:lvlText w:val=""/>
      <w:lvlJc w:val="left"/>
      <w:pPr>
        <w:tabs>
          <w:tab w:val="num" w:pos="6546"/>
        </w:tabs>
        <w:ind w:left="6546" w:hanging="360"/>
      </w:pPr>
      <w:rPr>
        <w:rFonts w:ascii="Wingdings" w:hAnsi="Wingdings" w:hint="default"/>
      </w:rPr>
    </w:lvl>
  </w:abstractNum>
  <w:abstractNum w:abstractNumId="3" w15:restartNumberingAfterBreak="0">
    <w:nsid w:val="29EE45CB"/>
    <w:multiLevelType w:val="hybridMultilevel"/>
    <w:tmpl w:val="9938868C"/>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B4F2F14"/>
    <w:multiLevelType w:val="hybridMultilevel"/>
    <w:tmpl w:val="ABD2131C"/>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DC85E45"/>
    <w:multiLevelType w:val="multilevel"/>
    <w:tmpl w:val="9BE05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157FC0"/>
    <w:multiLevelType w:val="multilevel"/>
    <w:tmpl w:val="83803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F41F3B"/>
    <w:multiLevelType w:val="multilevel"/>
    <w:tmpl w:val="BAA60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617283"/>
    <w:multiLevelType w:val="hybridMultilevel"/>
    <w:tmpl w:val="A9C2F406"/>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C737F3F"/>
    <w:multiLevelType w:val="hybridMultilevel"/>
    <w:tmpl w:val="4F2A4D38"/>
    <w:lvl w:ilvl="0" w:tplc="8AAC4A92">
      <w:numFmt w:val="bullet"/>
      <w:lvlText w:val="-"/>
      <w:lvlJc w:val="left"/>
      <w:pPr>
        <w:ind w:left="720" w:hanging="360"/>
      </w:pPr>
      <w:rPr>
        <w:rFonts w:ascii="Calibri" w:eastAsia="Times New Roman" w:hAnsi="Calibri"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6447EA2"/>
    <w:multiLevelType w:val="hybridMultilevel"/>
    <w:tmpl w:val="A3661A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762706D6"/>
    <w:multiLevelType w:val="hybridMultilevel"/>
    <w:tmpl w:val="4CE8BF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F3317DE"/>
    <w:multiLevelType w:val="multilevel"/>
    <w:tmpl w:val="8E389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8"/>
  </w:num>
  <w:num w:numId="4">
    <w:abstractNumId w:val="4"/>
  </w:num>
  <w:num w:numId="5">
    <w:abstractNumId w:val="9"/>
  </w:num>
  <w:num w:numId="6">
    <w:abstractNumId w:val="10"/>
  </w:num>
  <w:num w:numId="7">
    <w:abstractNumId w:val="0"/>
  </w:num>
  <w:num w:numId="8">
    <w:abstractNumId w:val="11"/>
  </w:num>
  <w:num w:numId="9">
    <w:abstractNumId w:val="5"/>
  </w:num>
  <w:num w:numId="10">
    <w:abstractNumId w:val="12"/>
  </w:num>
  <w:num w:numId="11">
    <w:abstractNumId w:val="1"/>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207"/>
    <w:rsid w:val="0000294E"/>
    <w:rsid w:val="00014F30"/>
    <w:rsid w:val="000160BA"/>
    <w:rsid w:val="000165DA"/>
    <w:rsid w:val="00026040"/>
    <w:rsid w:val="00035E3F"/>
    <w:rsid w:val="0004258D"/>
    <w:rsid w:val="000538CF"/>
    <w:rsid w:val="000630FA"/>
    <w:rsid w:val="000655A7"/>
    <w:rsid w:val="00074ABB"/>
    <w:rsid w:val="000843AF"/>
    <w:rsid w:val="000A7C88"/>
    <w:rsid w:val="000C41F4"/>
    <w:rsid w:val="000D5747"/>
    <w:rsid w:val="00104396"/>
    <w:rsid w:val="00111E80"/>
    <w:rsid w:val="00132B87"/>
    <w:rsid w:val="00144376"/>
    <w:rsid w:val="00151E6B"/>
    <w:rsid w:val="0015492C"/>
    <w:rsid w:val="001675D6"/>
    <w:rsid w:val="00174153"/>
    <w:rsid w:val="00174F00"/>
    <w:rsid w:val="00181665"/>
    <w:rsid w:val="00193CBB"/>
    <w:rsid w:val="001974EB"/>
    <w:rsid w:val="001A6385"/>
    <w:rsid w:val="001A6412"/>
    <w:rsid w:val="001C526F"/>
    <w:rsid w:val="001D45C6"/>
    <w:rsid w:val="001E5EC6"/>
    <w:rsid w:val="002006D2"/>
    <w:rsid w:val="002039D0"/>
    <w:rsid w:val="002371F1"/>
    <w:rsid w:val="00250AE2"/>
    <w:rsid w:val="00257AD6"/>
    <w:rsid w:val="00260D44"/>
    <w:rsid w:val="00270EC0"/>
    <w:rsid w:val="002873CC"/>
    <w:rsid w:val="002B026A"/>
    <w:rsid w:val="002C6A48"/>
    <w:rsid w:val="002D058F"/>
    <w:rsid w:val="002D11E0"/>
    <w:rsid w:val="002F5AA9"/>
    <w:rsid w:val="00304F53"/>
    <w:rsid w:val="003139F0"/>
    <w:rsid w:val="00324FA0"/>
    <w:rsid w:val="0032669B"/>
    <w:rsid w:val="00333D62"/>
    <w:rsid w:val="003474B9"/>
    <w:rsid w:val="003819B4"/>
    <w:rsid w:val="003979D2"/>
    <w:rsid w:val="003B0B1A"/>
    <w:rsid w:val="003C42AF"/>
    <w:rsid w:val="003F44FF"/>
    <w:rsid w:val="00406638"/>
    <w:rsid w:val="00421254"/>
    <w:rsid w:val="00445247"/>
    <w:rsid w:val="00447249"/>
    <w:rsid w:val="004506B4"/>
    <w:rsid w:val="00460A21"/>
    <w:rsid w:val="004623A5"/>
    <w:rsid w:val="00464D85"/>
    <w:rsid w:val="004655E2"/>
    <w:rsid w:val="004739F8"/>
    <w:rsid w:val="00477069"/>
    <w:rsid w:val="004B6ED8"/>
    <w:rsid w:val="004B7C80"/>
    <w:rsid w:val="004E33FD"/>
    <w:rsid w:val="00521F70"/>
    <w:rsid w:val="00523784"/>
    <w:rsid w:val="0052489B"/>
    <w:rsid w:val="00526263"/>
    <w:rsid w:val="005310EF"/>
    <w:rsid w:val="00545794"/>
    <w:rsid w:val="00546F8F"/>
    <w:rsid w:val="00551915"/>
    <w:rsid w:val="0056063E"/>
    <w:rsid w:val="00561844"/>
    <w:rsid w:val="00581377"/>
    <w:rsid w:val="005914EB"/>
    <w:rsid w:val="005A782B"/>
    <w:rsid w:val="005A7CB9"/>
    <w:rsid w:val="005B25C4"/>
    <w:rsid w:val="005D31F1"/>
    <w:rsid w:val="005F555B"/>
    <w:rsid w:val="005F7818"/>
    <w:rsid w:val="006121BF"/>
    <w:rsid w:val="006204DF"/>
    <w:rsid w:val="00667464"/>
    <w:rsid w:val="00670370"/>
    <w:rsid w:val="00677C3C"/>
    <w:rsid w:val="006A0355"/>
    <w:rsid w:val="006B0449"/>
    <w:rsid w:val="006D7FA7"/>
    <w:rsid w:val="006E6201"/>
    <w:rsid w:val="006F5220"/>
    <w:rsid w:val="00710EB8"/>
    <w:rsid w:val="00733C05"/>
    <w:rsid w:val="0077499A"/>
    <w:rsid w:val="007870E1"/>
    <w:rsid w:val="007B2F61"/>
    <w:rsid w:val="007D1254"/>
    <w:rsid w:val="00845BA4"/>
    <w:rsid w:val="008626A8"/>
    <w:rsid w:val="00864F2F"/>
    <w:rsid w:val="008808BC"/>
    <w:rsid w:val="00882886"/>
    <w:rsid w:val="00895B2B"/>
    <w:rsid w:val="008A5B05"/>
    <w:rsid w:val="008C31F2"/>
    <w:rsid w:val="008C7BA9"/>
    <w:rsid w:val="008F6089"/>
    <w:rsid w:val="00902C02"/>
    <w:rsid w:val="00910C20"/>
    <w:rsid w:val="009175F4"/>
    <w:rsid w:val="0093691B"/>
    <w:rsid w:val="00941C64"/>
    <w:rsid w:val="00944E2E"/>
    <w:rsid w:val="00981BB5"/>
    <w:rsid w:val="00985DF5"/>
    <w:rsid w:val="009A6A82"/>
    <w:rsid w:val="009B0BEB"/>
    <w:rsid w:val="009B50D8"/>
    <w:rsid w:val="009E0861"/>
    <w:rsid w:val="00A03434"/>
    <w:rsid w:val="00A122F9"/>
    <w:rsid w:val="00A32CCF"/>
    <w:rsid w:val="00A330E0"/>
    <w:rsid w:val="00A330E8"/>
    <w:rsid w:val="00A90798"/>
    <w:rsid w:val="00A91502"/>
    <w:rsid w:val="00AA2748"/>
    <w:rsid w:val="00AA3469"/>
    <w:rsid w:val="00AB0B37"/>
    <w:rsid w:val="00AC364A"/>
    <w:rsid w:val="00AE00F0"/>
    <w:rsid w:val="00AE4F91"/>
    <w:rsid w:val="00B5422F"/>
    <w:rsid w:val="00B6295E"/>
    <w:rsid w:val="00B66AA0"/>
    <w:rsid w:val="00B75397"/>
    <w:rsid w:val="00B83F2E"/>
    <w:rsid w:val="00B97E7C"/>
    <w:rsid w:val="00BA560A"/>
    <w:rsid w:val="00BB5D28"/>
    <w:rsid w:val="00BC6753"/>
    <w:rsid w:val="00BD3279"/>
    <w:rsid w:val="00BF1E0A"/>
    <w:rsid w:val="00BF68CA"/>
    <w:rsid w:val="00C41AC8"/>
    <w:rsid w:val="00C465D4"/>
    <w:rsid w:val="00C50D85"/>
    <w:rsid w:val="00C51F6B"/>
    <w:rsid w:val="00C618D6"/>
    <w:rsid w:val="00C729C1"/>
    <w:rsid w:val="00C73356"/>
    <w:rsid w:val="00C9020F"/>
    <w:rsid w:val="00C906DD"/>
    <w:rsid w:val="00C94B5B"/>
    <w:rsid w:val="00CE0E0D"/>
    <w:rsid w:val="00CE1FED"/>
    <w:rsid w:val="00CF0096"/>
    <w:rsid w:val="00D027A0"/>
    <w:rsid w:val="00D27A0B"/>
    <w:rsid w:val="00D40CBB"/>
    <w:rsid w:val="00D72163"/>
    <w:rsid w:val="00DB2C78"/>
    <w:rsid w:val="00DB3828"/>
    <w:rsid w:val="00DE5DD0"/>
    <w:rsid w:val="00DF6DE7"/>
    <w:rsid w:val="00E235EC"/>
    <w:rsid w:val="00E31E25"/>
    <w:rsid w:val="00E46A20"/>
    <w:rsid w:val="00E55C37"/>
    <w:rsid w:val="00E71139"/>
    <w:rsid w:val="00E7514A"/>
    <w:rsid w:val="00E85367"/>
    <w:rsid w:val="00EB0396"/>
    <w:rsid w:val="00EB1636"/>
    <w:rsid w:val="00ED53F2"/>
    <w:rsid w:val="00ED59CA"/>
    <w:rsid w:val="00EF481F"/>
    <w:rsid w:val="00EF49D3"/>
    <w:rsid w:val="00F20AC6"/>
    <w:rsid w:val="00F353DB"/>
    <w:rsid w:val="00F56B27"/>
    <w:rsid w:val="00F63754"/>
    <w:rsid w:val="00F757EE"/>
    <w:rsid w:val="00FB21CF"/>
    <w:rsid w:val="00FB275F"/>
    <w:rsid w:val="00FB2FD7"/>
    <w:rsid w:val="00FC720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2A567420-F632-4466-8192-C5B935935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B6ED8"/>
    <w:pPr>
      <w:spacing w:after="200" w:line="276" w:lineRule="auto"/>
    </w:pPr>
    <w:rPr>
      <w:lang w:eastAsia="en-US"/>
    </w:rPr>
  </w:style>
  <w:style w:type="paragraph" w:styleId="Titolo9">
    <w:name w:val="heading 9"/>
    <w:basedOn w:val="Normale"/>
    <w:next w:val="Normale"/>
    <w:link w:val="Titolo9Carattere"/>
    <w:uiPriority w:val="99"/>
    <w:qFormat/>
    <w:rsid w:val="006D7FA7"/>
    <w:pPr>
      <w:spacing w:before="240" w:after="60" w:line="240" w:lineRule="auto"/>
      <w:outlineLvl w:val="8"/>
    </w:pPr>
    <w:rPr>
      <w:rFonts w:ascii="Arial" w:eastAsia="Times New Roman" w:hAnsi="Arial" w:cs="Aria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9Carattere">
    <w:name w:val="Titolo 9 Carattere"/>
    <w:basedOn w:val="Carpredefinitoparagrafo"/>
    <w:link w:val="Titolo9"/>
    <w:uiPriority w:val="99"/>
    <w:locked/>
    <w:rsid w:val="006D7FA7"/>
    <w:rPr>
      <w:rFonts w:ascii="Arial" w:hAnsi="Arial" w:cs="Arial"/>
      <w:lang w:eastAsia="it-IT"/>
    </w:rPr>
  </w:style>
  <w:style w:type="table" w:styleId="Grigliatabella">
    <w:name w:val="Table Grid"/>
    <w:basedOn w:val="Tabellanormale"/>
    <w:uiPriority w:val="59"/>
    <w:rsid w:val="0067037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ltesto2">
    <w:name w:val="Body Text 2"/>
    <w:basedOn w:val="Normale"/>
    <w:link w:val="Corpodeltesto2Carattere"/>
    <w:uiPriority w:val="99"/>
    <w:rsid w:val="00670370"/>
    <w:pPr>
      <w:tabs>
        <w:tab w:val="center" w:pos="4840"/>
      </w:tabs>
      <w:spacing w:after="0" w:line="240" w:lineRule="auto"/>
      <w:ind w:right="-1"/>
      <w:jc w:val="both"/>
    </w:pPr>
    <w:rPr>
      <w:rFonts w:ascii="Arial" w:eastAsia="Times New Roman" w:hAnsi="Arial"/>
      <w:noProof/>
      <w:sz w:val="16"/>
      <w:szCs w:val="20"/>
      <w:lang w:eastAsia="it-IT"/>
    </w:rPr>
  </w:style>
  <w:style w:type="character" w:customStyle="1" w:styleId="Corpodeltesto2Carattere">
    <w:name w:val="Corpo del testo 2 Carattere"/>
    <w:basedOn w:val="Carpredefinitoparagrafo"/>
    <w:link w:val="Corpodeltesto2"/>
    <w:uiPriority w:val="99"/>
    <w:locked/>
    <w:rsid w:val="00670370"/>
    <w:rPr>
      <w:rFonts w:ascii="Arial" w:hAnsi="Arial" w:cs="Times New Roman"/>
      <w:noProof/>
      <w:sz w:val="20"/>
      <w:szCs w:val="20"/>
      <w:lang w:eastAsia="it-IT"/>
    </w:rPr>
  </w:style>
  <w:style w:type="character" w:styleId="Collegamentoipertestuale">
    <w:name w:val="Hyperlink"/>
    <w:basedOn w:val="Carpredefinitoparagrafo"/>
    <w:uiPriority w:val="99"/>
    <w:rsid w:val="006D7FA7"/>
    <w:rPr>
      <w:rFonts w:cs="Times New Roman"/>
      <w:color w:val="0000FF"/>
      <w:u w:val="single"/>
    </w:rPr>
  </w:style>
  <w:style w:type="paragraph" w:styleId="NormaleWeb">
    <w:name w:val="Normal (Web)"/>
    <w:basedOn w:val="Normale"/>
    <w:uiPriority w:val="99"/>
    <w:rsid w:val="00895B2B"/>
    <w:pPr>
      <w:spacing w:before="100" w:beforeAutospacing="1" w:after="100" w:afterAutospacing="1" w:line="240" w:lineRule="auto"/>
    </w:pPr>
    <w:rPr>
      <w:rFonts w:ascii="Times New Roman" w:eastAsia="Times New Roman" w:hAnsi="Times New Roman"/>
      <w:sz w:val="24"/>
      <w:szCs w:val="24"/>
      <w:lang w:eastAsia="it-IT"/>
    </w:rPr>
  </w:style>
  <w:style w:type="paragraph" w:customStyle="1" w:styleId="Default">
    <w:name w:val="Default"/>
    <w:uiPriority w:val="99"/>
    <w:rsid w:val="00BB5D28"/>
    <w:pPr>
      <w:autoSpaceDE w:val="0"/>
      <w:autoSpaceDN w:val="0"/>
      <w:adjustRightInd w:val="0"/>
    </w:pPr>
    <w:rPr>
      <w:rFonts w:ascii="Verdana" w:eastAsia="Times New Roman" w:hAnsi="Verdana" w:cs="Verdana"/>
      <w:color w:val="000000"/>
      <w:sz w:val="24"/>
      <w:szCs w:val="24"/>
    </w:rPr>
  </w:style>
  <w:style w:type="paragraph" w:styleId="Paragrafoelenco">
    <w:name w:val="List Paragraph"/>
    <w:basedOn w:val="Normale"/>
    <w:uiPriority w:val="34"/>
    <w:qFormat/>
    <w:rsid w:val="009175F4"/>
    <w:pPr>
      <w:ind w:left="720"/>
      <w:contextualSpacing/>
    </w:pPr>
  </w:style>
  <w:style w:type="character" w:styleId="Enfasigrassetto">
    <w:name w:val="Strong"/>
    <w:basedOn w:val="Carpredefinitoparagrafo"/>
    <w:uiPriority w:val="22"/>
    <w:qFormat/>
    <w:locked/>
    <w:rsid w:val="00944E2E"/>
    <w:rPr>
      <w:b/>
      <w:bCs/>
    </w:rPr>
  </w:style>
  <w:style w:type="paragraph" w:styleId="Intestazione">
    <w:name w:val="header"/>
    <w:basedOn w:val="Normale"/>
    <w:link w:val="IntestazioneCarattere"/>
    <w:uiPriority w:val="99"/>
    <w:unhideWhenUsed/>
    <w:rsid w:val="005A7CB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A7CB9"/>
    <w:rPr>
      <w:lang w:eastAsia="en-US"/>
    </w:rPr>
  </w:style>
  <w:style w:type="paragraph" w:styleId="Pidipagina">
    <w:name w:val="footer"/>
    <w:basedOn w:val="Normale"/>
    <w:link w:val="PidipaginaCarattere"/>
    <w:uiPriority w:val="99"/>
    <w:unhideWhenUsed/>
    <w:rsid w:val="005A7CB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A7CB9"/>
    <w:rPr>
      <w:lang w:eastAsia="en-US"/>
    </w:rPr>
  </w:style>
  <w:style w:type="paragraph" w:styleId="Testofumetto">
    <w:name w:val="Balloon Text"/>
    <w:basedOn w:val="Normale"/>
    <w:link w:val="TestofumettoCarattere"/>
    <w:uiPriority w:val="99"/>
    <w:semiHidden/>
    <w:unhideWhenUsed/>
    <w:rsid w:val="005A7CB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A7CB9"/>
    <w:rPr>
      <w:rFonts w:ascii="Tahoma" w:hAnsi="Tahoma" w:cs="Tahoma"/>
      <w:sz w:val="16"/>
      <w:szCs w:val="16"/>
      <w:lang w:eastAsia="en-US"/>
    </w:rPr>
  </w:style>
  <w:style w:type="character" w:styleId="Enfasicorsivo">
    <w:name w:val="Emphasis"/>
    <w:basedOn w:val="Carpredefinitoparagrafo"/>
    <w:uiPriority w:val="20"/>
    <w:qFormat/>
    <w:locked/>
    <w:rsid w:val="005310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911853">
      <w:bodyDiv w:val="1"/>
      <w:marLeft w:val="0"/>
      <w:marRight w:val="0"/>
      <w:marTop w:val="0"/>
      <w:marBottom w:val="0"/>
      <w:divBdr>
        <w:top w:val="none" w:sz="0" w:space="0" w:color="auto"/>
        <w:left w:val="none" w:sz="0" w:space="0" w:color="auto"/>
        <w:bottom w:val="none" w:sz="0" w:space="0" w:color="auto"/>
        <w:right w:val="none" w:sz="0" w:space="0" w:color="auto"/>
      </w:divBdr>
    </w:div>
    <w:div w:id="373969260">
      <w:bodyDiv w:val="1"/>
      <w:marLeft w:val="0"/>
      <w:marRight w:val="0"/>
      <w:marTop w:val="0"/>
      <w:marBottom w:val="0"/>
      <w:divBdr>
        <w:top w:val="none" w:sz="0" w:space="0" w:color="auto"/>
        <w:left w:val="none" w:sz="0" w:space="0" w:color="auto"/>
        <w:bottom w:val="none" w:sz="0" w:space="0" w:color="auto"/>
        <w:right w:val="none" w:sz="0" w:space="0" w:color="auto"/>
      </w:divBdr>
    </w:div>
    <w:div w:id="389109653">
      <w:bodyDiv w:val="1"/>
      <w:marLeft w:val="0"/>
      <w:marRight w:val="0"/>
      <w:marTop w:val="0"/>
      <w:marBottom w:val="0"/>
      <w:divBdr>
        <w:top w:val="none" w:sz="0" w:space="0" w:color="auto"/>
        <w:left w:val="none" w:sz="0" w:space="0" w:color="auto"/>
        <w:bottom w:val="none" w:sz="0" w:space="0" w:color="auto"/>
        <w:right w:val="none" w:sz="0" w:space="0" w:color="auto"/>
      </w:divBdr>
    </w:div>
    <w:div w:id="1052116269">
      <w:bodyDiv w:val="1"/>
      <w:marLeft w:val="0"/>
      <w:marRight w:val="0"/>
      <w:marTop w:val="0"/>
      <w:marBottom w:val="0"/>
      <w:divBdr>
        <w:top w:val="none" w:sz="0" w:space="0" w:color="auto"/>
        <w:left w:val="none" w:sz="0" w:space="0" w:color="auto"/>
        <w:bottom w:val="none" w:sz="0" w:space="0" w:color="auto"/>
        <w:right w:val="none" w:sz="0" w:space="0" w:color="auto"/>
      </w:divBdr>
      <w:divsChild>
        <w:div w:id="1850169121">
          <w:marLeft w:val="0"/>
          <w:marRight w:val="0"/>
          <w:marTop w:val="0"/>
          <w:marBottom w:val="0"/>
          <w:divBdr>
            <w:top w:val="none" w:sz="0" w:space="0" w:color="auto"/>
            <w:left w:val="none" w:sz="0" w:space="0" w:color="auto"/>
            <w:bottom w:val="none" w:sz="0" w:space="0" w:color="auto"/>
            <w:right w:val="none" w:sz="0" w:space="0" w:color="auto"/>
          </w:divBdr>
          <w:divsChild>
            <w:div w:id="524177967">
              <w:marLeft w:val="0"/>
              <w:marRight w:val="0"/>
              <w:marTop w:val="0"/>
              <w:marBottom w:val="0"/>
              <w:divBdr>
                <w:top w:val="none" w:sz="0" w:space="0" w:color="auto"/>
                <w:left w:val="none" w:sz="0" w:space="0" w:color="auto"/>
                <w:bottom w:val="none" w:sz="0" w:space="0" w:color="auto"/>
                <w:right w:val="none" w:sz="0" w:space="0" w:color="auto"/>
              </w:divBdr>
              <w:divsChild>
                <w:div w:id="579026355">
                  <w:marLeft w:val="0"/>
                  <w:marRight w:val="0"/>
                  <w:marTop w:val="0"/>
                  <w:marBottom w:val="0"/>
                  <w:divBdr>
                    <w:top w:val="none" w:sz="0" w:space="0" w:color="auto"/>
                    <w:left w:val="none" w:sz="0" w:space="0" w:color="auto"/>
                    <w:bottom w:val="none" w:sz="0" w:space="0" w:color="auto"/>
                    <w:right w:val="none" w:sz="0" w:space="0" w:color="auto"/>
                  </w:divBdr>
                </w:div>
                <w:div w:id="177434015">
                  <w:marLeft w:val="0"/>
                  <w:marRight w:val="0"/>
                  <w:marTop w:val="0"/>
                  <w:marBottom w:val="0"/>
                  <w:divBdr>
                    <w:top w:val="none" w:sz="0" w:space="0" w:color="auto"/>
                    <w:left w:val="none" w:sz="0" w:space="0" w:color="auto"/>
                    <w:bottom w:val="none" w:sz="0" w:space="0" w:color="auto"/>
                    <w:right w:val="none" w:sz="0" w:space="0" w:color="auto"/>
                  </w:divBdr>
                </w:div>
                <w:div w:id="80683520">
                  <w:marLeft w:val="0"/>
                  <w:marRight w:val="0"/>
                  <w:marTop w:val="0"/>
                  <w:marBottom w:val="0"/>
                  <w:divBdr>
                    <w:top w:val="none" w:sz="0" w:space="0" w:color="auto"/>
                    <w:left w:val="none" w:sz="0" w:space="0" w:color="auto"/>
                    <w:bottom w:val="none" w:sz="0" w:space="0" w:color="auto"/>
                    <w:right w:val="none" w:sz="0" w:space="0" w:color="auto"/>
                  </w:divBdr>
                </w:div>
                <w:div w:id="1503618090">
                  <w:marLeft w:val="0"/>
                  <w:marRight w:val="0"/>
                  <w:marTop w:val="0"/>
                  <w:marBottom w:val="0"/>
                  <w:divBdr>
                    <w:top w:val="none" w:sz="0" w:space="0" w:color="auto"/>
                    <w:left w:val="none" w:sz="0" w:space="0" w:color="auto"/>
                    <w:bottom w:val="none" w:sz="0" w:space="0" w:color="auto"/>
                    <w:right w:val="none" w:sz="0" w:space="0" w:color="auto"/>
                  </w:divBdr>
                </w:div>
                <w:div w:id="112075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470310">
      <w:bodyDiv w:val="1"/>
      <w:marLeft w:val="0"/>
      <w:marRight w:val="0"/>
      <w:marTop w:val="0"/>
      <w:marBottom w:val="0"/>
      <w:divBdr>
        <w:top w:val="none" w:sz="0" w:space="0" w:color="auto"/>
        <w:left w:val="none" w:sz="0" w:space="0" w:color="auto"/>
        <w:bottom w:val="none" w:sz="0" w:space="0" w:color="auto"/>
        <w:right w:val="none" w:sz="0" w:space="0" w:color="auto"/>
      </w:divBdr>
    </w:div>
    <w:div w:id="1366833671">
      <w:bodyDiv w:val="1"/>
      <w:marLeft w:val="0"/>
      <w:marRight w:val="0"/>
      <w:marTop w:val="0"/>
      <w:marBottom w:val="0"/>
      <w:divBdr>
        <w:top w:val="none" w:sz="0" w:space="0" w:color="auto"/>
        <w:left w:val="none" w:sz="0" w:space="0" w:color="auto"/>
        <w:bottom w:val="none" w:sz="0" w:space="0" w:color="auto"/>
        <w:right w:val="none" w:sz="0" w:space="0" w:color="auto"/>
      </w:divBdr>
      <w:divsChild>
        <w:div w:id="714695170">
          <w:marLeft w:val="0"/>
          <w:marRight w:val="0"/>
          <w:marTop w:val="0"/>
          <w:marBottom w:val="0"/>
          <w:divBdr>
            <w:top w:val="none" w:sz="0" w:space="0" w:color="auto"/>
            <w:left w:val="none" w:sz="0" w:space="0" w:color="auto"/>
            <w:bottom w:val="none" w:sz="0" w:space="0" w:color="auto"/>
            <w:right w:val="none" w:sz="0" w:space="0" w:color="auto"/>
          </w:divBdr>
        </w:div>
        <w:div w:id="125322045">
          <w:marLeft w:val="0"/>
          <w:marRight w:val="0"/>
          <w:marTop w:val="0"/>
          <w:marBottom w:val="0"/>
          <w:divBdr>
            <w:top w:val="none" w:sz="0" w:space="0" w:color="auto"/>
            <w:left w:val="none" w:sz="0" w:space="0" w:color="auto"/>
            <w:bottom w:val="none" w:sz="0" w:space="0" w:color="auto"/>
            <w:right w:val="none" w:sz="0" w:space="0" w:color="auto"/>
          </w:divBdr>
        </w:div>
        <w:div w:id="582572297">
          <w:marLeft w:val="0"/>
          <w:marRight w:val="0"/>
          <w:marTop w:val="0"/>
          <w:marBottom w:val="0"/>
          <w:divBdr>
            <w:top w:val="none" w:sz="0" w:space="0" w:color="auto"/>
            <w:left w:val="none" w:sz="0" w:space="0" w:color="auto"/>
            <w:bottom w:val="none" w:sz="0" w:space="0" w:color="auto"/>
            <w:right w:val="none" w:sz="0" w:space="0" w:color="auto"/>
          </w:divBdr>
        </w:div>
        <w:div w:id="1278491352">
          <w:marLeft w:val="0"/>
          <w:marRight w:val="0"/>
          <w:marTop w:val="0"/>
          <w:marBottom w:val="0"/>
          <w:divBdr>
            <w:top w:val="none" w:sz="0" w:space="0" w:color="auto"/>
            <w:left w:val="none" w:sz="0" w:space="0" w:color="auto"/>
            <w:bottom w:val="none" w:sz="0" w:space="0" w:color="auto"/>
            <w:right w:val="none" w:sz="0" w:space="0" w:color="auto"/>
          </w:divBdr>
        </w:div>
        <w:div w:id="44108590">
          <w:marLeft w:val="0"/>
          <w:marRight w:val="0"/>
          <w:marTop w:val="0"/>
          <w:marBottom w:val="0"/>
          <w:divBdr>
            <w:top w:val="none" w:sz="0" w:space="0" w:color="auto"/>
            <w:left w:val="none" w:sz="0" w:space="0" w:color="auto"/>
            <w:bottom w:val="none" w:sz="0" w:space="0" w:color="auto"/>
            <w:right w:val="none" w:sz="0" w:space="0" w:color="auto"/>
          </w:divBdr>
        </w:div>
        <w:div w:id="1646937046">
          <w:marLeft w:val="0"/>
          <w:marRight w:val="0"/>
          <w:marTop w:val="0"/>
          <w:marBottom w:val="0"/>
          <w:divBdr>
            <w:top w:val="none" w:sz="0" w:space="0" w:color="auto"/>
            <w:left w:val="none" w:sz="0" w:space="0" w:color="auto"/>
            <w:bottom w:val="none" w:sz="0" w:space="0" w:color="auto"/>
            <w:right w:val="none" w:sz="0" w:space="0" w:color="auto"/>
          </w:divBdr>
        </w:div>
        <w:div w:id="2002736866">
          <w:marLeft w:val="0"/>
          <w:marRight w:val="0"/>
          <w:marTop w:val="0"/>
          <w:marBottom w:val="0"/>
          <w:divBdr>
            <w:top w:val="none" w:sz="0" w:space="0" w:color="auto"/>
            <w:left w:val="none" w:sz="0" w:space="0" w:color="auto"/>
            <w:bottom w:val="none" w:sz="0" w:space="0" w:color="auto"/>
            <w:right w:val="none" w:sz="0" w:space="0" w:color="auto"/>
          </w:divBdr>
        </w:div>
        <w:div w:id="1297955757">
          <w:marLeft w:val="0"/>
          <w:marRight w:val="0"/>
          <w:marTop w:val="0"/>
          <w:marBottom w:val="0"/>
          <w:divBdr>
            <w:top w:val="none" w:sz="0" w:space="0" w:color="auto"/>
            <w:left w:val="none" w:sz="0" w:space="0" w:color="auto"/>
            <w:bottom w:val="none" w:sz="0" w:space="0" w:color="auto"/>
            <w:right w:val="none" w:sz="0" w:space="0" w:color="auto"/>
          </w:divBdr>
        </w:div>
        <w:div w:id="2053453117">
          <w:marLeft w:val="0"/>
          <w:marRight w:val="0"/>
          <w:marTop w:val="0"/>
          <w:marBottom w:val="0"/>
          <w:divBdr>
            <w:top w:val="none" w:sz="0" w:space="0" w:color="auto"/>
            <w:left w:val="none" w:sz="0" w:space="0" w:color="auto"/>
            <w:bottom w:val="none" w:sz="0" w:space="0" w:color="auto"/>
            <w:right w:val="none" w:sz="0" w:space="0" w:color="auto"/>
          </w:divBdr>
        </w:div>
        <w:div w:id="2093116399">
          <w:marLeft w:val="0"/>
          <w:marRight w:val="0"/>
          <w:marTop w:val="0"/>
          <w:marBottom w:val="0"/>
          <w:divBdr>
            <w:top w:val="none" w:sz="0" w:space="0" w:color="auto"/>
            <w:left w:val="none" w:sz="0" w:space="0" w:color="auto"/>
            <w:bottom w:val="none" w:sz="0" w:space="0" w:color="auto"/>
            <w:right w:val="none" w:sz="0" w:space="0" w:color="auto"/>
          </w:divBdr>
        </w:div>
        <w:div w:id="1658266495">
          <w:marLeft w:val="0"/>
          <w:marRight w:val="0"/>
          <w:marTop w:val="0"/>
          <w:marBottom w:val="0"/>
          <w:divBdr>
            <w:top w:val="none" w:sz="0" w:space="0" w:color="auto"/>
            <w:left w:val="none" w:sz="0" w:space="0" w:color="auto"/>
            <w:bottom w:val="none" w:sz="0" w:space="0" w:color="auto"/>
            <w:right w:val="none" w:sz="0" w:space="0" w:color="auto"/>
          </w:divBdr>
        </w:div>
        <w:div w:id="1633442261">
          <w:marLeft w:val="0"/>
          <w:marRight w:val="0"/>
          <w:marTop w:val="0"/>
          <w:marBottom w:val="0"/>
          <w:divBdr>
            <w:top w:val="none" w:sz="0" w:space="0" w:color="auto"/>
            <w:left w:val="none" w:sz="0" w:space="0" w:color="auto"/>
            <w:bottom w:val="none" w:sz="0" w:space="0" w:color="auto"/>
            <w:right w:val="none" w:sz="0" w:space="0" w:color="auto"/>
          </w:divBdr>
        </w:div>
        <w:div w:id="1710690837">
          <w:marLeft w:val="0"/>
          <w:marRight w:val="0"/>
          <w:marTop w:val="0"/>
          <w:marBottom w:val="0"/>
          <w:divBdr>
            <w:top w:val="none" w:sz="0" w:space="0" w:color="auto"/>
            <w:left w:val="none" w:sz="0" w:space="0" w:color="auto"/>
            <w:bottom w:val="none" w:sz="0" w:space="0" w:color="auto"/>
            <w:right w:val="none" w:sz="0" w:space="0" w:color="auto"/>
          </w:divBdr>
        </w:div>
        <w:div w:id="928274753">
          <w:marLeft w:val="0"/>
          <w:marRight w:val="0"/>
          <w:marTop w:val="0"/>
          <w:marBottom w:val="0"/>
          <w:divBdr>
            <w:top w:val="none" w:sz="0" w:space="0" w:color="auto"/>
            <w:left w:val="none" w:sz="0" w:space="0" w:color="auto"/>
            <w:bottom w:val="none" w:sz="0" w:space="0" w:color="auto"/>
            <w:right w:val="none" w:sz="0" w:space="0" w:color="auto"/>
          </w:divBdr>
        </w:div>
        <w:div w:id="642655535">
          <w:marLeft w:val="0"/>
          <w:marRight w:val="0"/>
          <w:marTop w:val="0"/>
          <w:marBottom w:val="0"/>
          <w:divBdr>
            <w:top w:val="none" w:sz="0" w:space="0" w:color="auto"/>
            <w:left w:val="none" w:sz="0" w:space="0" w:color="auto"/>
            <w:bottom w:val="none" w:sz="0" w:space="0" w:color="auto"/>
            <w:right w:val="none" w:sz="0" w:space="0" w:color="auto"/>
          </w:divBdr>
        </w:div>
        <w:div w:id="537402427">
          <w:marLeft w:val="0"/>
          <w:marRight w:val="0"/>
          <w:marTop w:val="0"/>
          <w:marBottom w:val="0"/>
          <w:divBdr>
            <w:top w:val="none" w:sz="0" w:space="0" w:color="auto"/>
            <w:left w:val="none" w:sz="0" w:space="0" w:color="auto"/>
            <w:bottom w:val="none" w:sz="0" w:space="0" w:color="auto"/>
            <w:right w:val="none" w:sz="0" w:space="0" w:color="auto"/>
          </w:divBdr>
        </w:div>
        <w:div w:id="116727298">
          <w:marLeft w:val="0"/>
          <w:marRight w:val="0"/>
          <w:marTop w:val="0"/>
          <w:marBottom w:val="0"/>
          <w:divBdr>
            <w:top w:val="none" w:sz="0" w:space="0" w:color="auto"/>
            <w:left w:val="none" w:sz="0" w:space="0" w:color="auto"/>
            <w:bottom w:val="none" w:sz="0" w:space="0" w:color="auto"/>
            <w:right w:val="none" w:sz="0" w:space="0" w:color="auto"/>
          </w:divBdr>
        </w:div>
        <w:div w:id="1182624551">
          <w:marLeft w:val="0"/>
          <w:marRight w:val="0"/>
          <w:marTop w:val="0"/>
          <w:marBottom w:val="0"/>
          <w:divBdr>
            <w:top w:val="none" w:sz="0" w:space="0" w:color="auto"/>
            <w:left w:val="none" w:sz="0" w:space="0" w:color="auto"/>
            <w:bottom w:val="none" w:sz="0" w:space="0" w:color="auto"/>
            <w:right w:val="none" w:sz="0" w:space="0" w:color="auto"/>
          </w:divBdr>
        </w:div>
        <w:div w:id="1510870405">
          <w:marLeft w:val="0"/>
          <w:marRight w:val="0"/>
          <w:marTop w:val="0"/>
          <w:marBottom w:val="0"/>
          <w:divBdr>
            <w:top w:val="none" w:sz="0" w:space="0" w:color="auto"/>
            <w:left w:val="none" w:sz="0" w:space="0" w:color="auto"/>
            <w:bottom w:val="none" w:sz="0" w:space="0" w:color="auto"/>
            <w:right w:val="none" w:sz="0" w:space="0" w:color="auto"/>
          </w:divBdr>
        </w:div>
        <w:div w:id="1029375962">
          <w:marLeft w:val="0"/>
          <w:marRight w:val="0"/>
          <w:marTop w:val="0"/>
          <w:marBottom w:val="0"/>
          <w:divBdr>
            <w:top w:val="none" w:sz="0" w:space="0" w:color="auto"/>
            <w:left w:val="none" w:sz="0" w:space="0" w:color="auto"/>
            <w:bottom w:val="none" w:sz="0" w:space="0" w:color="auto"/>
            <w:right w:val="none" w:sz="0" w:space="0" w:color="auto"/>
          </w:divBdr>
        </w:div>
        <w:div w:id="1180777193">
          <w:marLeft w:val="0"/>
          <w:marRight w:val="0"/>
          <w:marTop w:val="0"/>
          <w:marBottom w:val="0"/>
          <w:divBdr>
            <w:top w:val="none" w:sz="0" w:space="0" w:color="auto"/>
            <w:left w:val="none" w:sz="0" w:space="0" w:color="auto"/>
            <w:bottom w:val="none" w:sz="0" w:space="0" w:color="auto"/>
            <w:right w:val="none" w:sz="0" w:space="0" w:color="auto"/>
          </w:divBdr>
        </w:div>
        <w:div w:id="641613914">
          <w:marLeft w:val="0"/>
          <w:marRight w:val="0"/>
          <w:marTop w:val="0"/>
          <w:marBottom w:val="0"/>
          <w:divBdr>
            <w:top w:val="none" w:sz="0" w:space="0" w:color="auto"/>
            <w:left w:val="none" w:sz="0" w:space="0" w:color="auto"/>
            <w:bottom w:val="none" w:sz="0" w:space="0" w:color="auto"/>
            <w:right w:val="none" w:sz="0" w:space="0" w:color="auto"/>
          </w:divBdr>
        </w:div>
        <w:div w:id="1508405045">
          <w:marLeft w:val="0"/>
          <w:marRight w:val="0"/>
          <w:marTop w:val="0"/>
          <w:marBottom w:val="0"/>
          <w:divBdr>
            <w:top w:val="none" w:sz="0" w:space="0" w:color="auto"/>
            <w:left w:val="none" w:sz="0" w:space="0" w:color="auto"/>
            <w:bottom w:val="none" w:sz="0" w:space="0" w:color="auto"/>
            <w:right w:val="none" w:sz="0" w:space="0" w:color="auto"/>
          </w:divBdr>
        </w:div>
        <w:div w:id="7218987">
          <w:marLeft w:val="0"/>
          <w:marRight w:val="0"/>
          <w:marTop w:val="0"/>
          <w:marBottom w:val="0"/>
          <w:divBdr>
            <w:top w:val="none" w:sz="0" w:space="0" w:color="auto"/>
            <w:left w:val="none" w:sz="0" w:space="0" w:color="auto"/>
            <w:bottom w:val="none" w:sz="0" w:space="0" w:color="auto"/>
            <w:right w:val="none" w:sz="0" w:space="0" w:color="auto"/>
          </w:divBdr>
        </w:div>
        <w:div w:id="658116486">
          <w:marLeft w:val="0"/>
          <w:marRight w:val="0"/>
          <w:marTop w:val="0"/>
          <w:marBottom w:val="0"/>
          <w:divBdr>
            <w:top w:val="none" w:sz="0" w:space="0" w:color="auto"/>
            <w:left w:val="none" w:sz="0" w:space="0" w:color="auto"/>
            <w:bottom w:val="none" w:sz="0" w:space="0" w:color="auto"/>
            <w:right w:val="none" w:sz="0" w:space="0" w:color="auto"/>
          </w:divBdr>
        </w:div>
        <w:div w:id="341443389">
          <w:marLeft w:val="0"/>
          <w:marRight w:val="0"/>
          <w:marTop w:val="0"/>
          <w:marBottom w:val="0"/>
          <w:divBdr>
            <w:top w:val="none" w:sz="0" w:space="0" w:color="auto"/>
            <w:left w:val="none" w:sz="0" w:space="0" w:color="auto"/>
            <w:bottom w:val="none" w:sz="0" w:space="0" w:color="auto"/>
            <w:right w:val="none" w:sz="0" w:space="0" w:color="auto"/>
          </w:divBdr>
        </w:div>
        <w:div w:id="1229070005">
          <w:marLeft w:val="0"/>
          <w:marRight w:val="0"/>
          <w:marTop w:val="0"/>
          <w:marBottom w:val="0"/>
          <w:divBdr>
            <w:top w:val="none" w:sz="0" w:space="0" w:color="auto"/>
            <w:left w:val="none" w:sz="0" w:space="0" w:color="auto"/>
            <w:bottom w:val="none" w:sz="0" w:space="0" w:color="auto"/>
            <w:right w:val="none" w:sz="0" w:space="0" w:color="auto"/>
          </w:divBdr>
        </w:div>
        <w:div w:id="228926517">
          <w:marLeft w:val="0"/>
          <w:marRight w:val="0"/>
          <w:marTop w:val="0"/>
          <w:marBottom w:val="0"/>
          <w:divBdr>
            <w:top w:val="none" w:sz="0" w:space="0" w:color="auto"/>
            <w:left w:val="none" w:sz="0" w:space="0" w:color="auto"/>
            <w:bottom w:val="none" w:sz="0" w:space="0" w:color="auto"/>
            <w:right w:val="none" w:sz="0" w:space="0" w:color="auto"/>
          </w:divBdr>
        </w:div>
        <w:div w:id="378166509">
          <w:marLeft w:val="0"/>
          <w:marRight w:val="0"/>
          <w:marTop w:val="0"/>
          <w:marBottom w:val="0"/>
          <w:divBdr>
            <w:top w:val="none" w:sz="0" w:space="0" w:color="auto"/>
            <w:left w:val="none" w:sz="0" w:space="0" w:color="auto"/>
            <w:bottom w:val="none" w:sz="0" w:space="0" w:color="auto"/>
            <w:right w:val="none" w:sz="0" w:space="0" w:color="auto"/>
          </w:divBdr>
        </w:div>
        <w:div w:id="507450130">
          <w:marLeft w:val="0"/>
          <w:marRight w:val="0"/>
          <w:marTop w:val="0"/>
          <w:marBottom w:val="0"/>
          <w:divBdr>
            <w:top w:val="none" w:sz="0" w:space="0" w:color="auto"/>
            <w:left w:val="none" w:sz="0" w:space="0" w:color="auto"/>
            <w:bottom w:val="none" w:sz="0" w:space="0" w:color="auto"/>
            <w:right w:val="none" w:sz="0" w:space="0" w:color="auto"/>
          </w:divBdr>
        </w:div>
        <w:div w:id="467938099">
          <w:marLeft w:val="0"/>
          <w:marRight w:val="0"/>
          <w:marTop w:val="0"/>
          <w:marBottom w:val="0"/>
          <w:divBdr>
            <w:top w:val="none" w:sz="0" w:space="0" w:color="auto"/>
            <w:left w:val="none" w:sz="0" w:space="0" w:color="auto"/>
            <w:bottom w:val="none" w:sz="0" w:space="0" w:color="auto"/>
            <w:right w:val="none" w:sz="0" w:space="0" w:color="auto"/>
          </w:divBdr>
        </w:div>
        <w:div w:id="1234119083">
          <w:marLeft w:val="0"/>
          <w:marRight w:val="0"/>
          <w:marTop w:val="0"/>
          <w:marBottom w:val="0"/>
          <w:divBdr>
            <w:top w:val="none" w:sz="0" w:space="0" w:color="auto"/>
            <w:left w:val="none" w:sz="0" w:space="0" w:color="auto"/>
            <w:bottom w:val="none" w:sz="0" w:space="0" w:color="auto"/>
            <w:right w:val="none" w:sz="0" w:space="0" w:color="auto"/>
          </w:divBdr>
        </w:div>
        <w:div w:id="587271169">
          <w:marLeft w:val="0"/>
          <w:marRight w:val="0"/>
          <w:marTop w:val="0"/>
          <w:marBottom w:val="0"/>
          <w:divBdr>
            <w:top w:val="none" w:sz="0" w:space="0" w:color="auto"/>
            <w:left w:val="none" w:sz="0" w:space="0" w:color="auto"/>
            <w:bottom w:val="none" w:sz="0" w:space="0" w:color="auto"/>
            <w:right w:val="none" w:sz="0" w:space="0" w:color="auto"/>
          </w:divBdr>
        </w:div>
        <w:div w:id="17237375">
          <w:marLeft w:val="0"/>
          <w:marRight w:val="0"/>
          <w:marTop w:val="0"/>
          <w:marBottom w:val="0"/>
          <w:divBdr>
            <w:top w:val="none" w:sz="0" w:space="0" w:color="auto"/>
            <w:left w:val="none" w:sz="0" w:space="0" w:color="auto"/>
            <w:bottom w:val="none" w:sz="0" w:space="0" w:color="auto"/>
            <w:right w:val="none" w:sz="0" w:space="0" w:color="auto"/>
          </w:divBdr>
        </w:div>
        <w:div w:id="1952591337">
          <w:marLeft w:val="0"/>
          <w:marRight w:val="0"/>
          <w:marTop w:val="0"/>
          <w:marBottom w:val="0"/>
          <w:divBdr>
            <w:top w:val="none" w:sz="0" w:space="0" w:color="auto"/>
            <w:left w:val="none" w:sz="0" w:space="0" w:color="auto"/>
            <w:bottom w:val="none" w:sz="0" w:space="0" w:color="auto"/>
            <w:right w:val="none" w:sz="0" w:space="0" w:color="auto"/>
          </w:divBdr>
        </w:div>
        <w:div w:id="1515925578">
          <w:marLeft w:val="0"/>
          <w:marRight w:val="0"/>
          <w:marTop w:val="0"/>
          <w:marBottom w:val="0"/>
          <w:divBdr>
            <w:top w:val="none" w:sz="0" w:space="0" w:color="auto"/>
            <w:left w:val="none" w:sz="0" w:space="0" w:color="auto"/>
            <w:bottom w:val="none" w:sz="0" w:space="0" w:color="auto"/>
            <w:right w:val="none" w:sz="0" w:space="0" w:color="auto"/>
          </w:divBdr>
        </w:div>
        <w:div w:id="283728762">
          <w:marLeft w:val="0"/>
          <w:marRight w:val="0"/>
          <w:marTop w:val="0"/>
          <w:marBottom w:val="0"/>
          <w:divBdr>
            <w:top w:val="none" w:sz="0" w:space="0" w:color="auto"/>
            <w:left w:val="none" w:sz="0" w:space="0" w:color="auto"/>
            <w:bottom w:val="none" w:sz="0" w:space="0" w:color="auto"/>
            <w:right w:val="none" w:sz="0" w:space="0" w:color="auto"/>
          </w:divBdr>
        </w:div>
        <w:div w:id="2073458773">
          <w:marLeft w:val="0"/>
          <w:marRight w:val="0"/>
          <w:marTop w:val="0"/>
          <w:marBottom w:val="0"/>
          <w:divBdr>
            <w:top w:val="none" w:sz="0" w:space="0" w:color="auto"/>
            <w:left w:val="none" w:sz="0" w:space="0" w:color="auto"/>
            <w:bottom w:val="none" w:sz="0" w:space="0" w:color="auto"/>
            <w:right w:val="none" w:sz="0" w:space="0" w:color="auto"/>
          </w:divBdr>
        </w:div>
        <w:div w:id="2141603340">
          <w:marLeft w:val="0"/>
          <w:marRight w:val="0"/>
          <w:marTop w:val="0"/>
          <w:marBottom w:val="0"/>
          <w:divBdr>
            <w:top w:val="none" w:sz="0" w:space="0" w:color="auto"/>
            <w:left w:val="none" w:sz="0" w:space="0" w:color="auto"/>
            <w:bottom w:val="none" w:sz="0" w:space="0" w:color="auto"/>
            <w:right w:val="none" w:sz="0" w:space="0" w:color="auto"/>
          </w:divBdr>
        </w:div>
        <w:div w:id="1382899076">
          <w:marLeft w:val="0"/>
          <w:marRight w:val="0"/>
          <w:marTop w:val="0"/>
          <w:marBottom w:val="0"/>
          <w:divBdr>
            <w:top w:val="none" w:sz="0" w:space="0" w:color="auto"/>
            <w:left w:val="none" w:sz="0" w:space="0" w:color="auto"/>
            <w:bottom w:val="none" w:sz="0" w:space="0" w:color="auto"/>
            <w:right w:val="none" w:sz="0" w:space="0" w:color="auto"/>
          </w:divBdr>
        </w:div>
        <w:div w:id="869880582">
          <w:marLeft w:val="0"/>
          <w:marRight w:val="0"/>
          <w:marTop w:val="0"/>
          <w:marBottom w:val="0"/>
          <w:divBdr>
            <w:top w:val="none" w:sz="0" w:space="0" w:color="auto"/>
            <w:left w:val="none" w:sz="0" w:space="0" w:color="auto"/>
            <w:bottom w:val="none" w:sz="0" w:space="0" w:color="auto"/>
            <w:right w:val="none" w:sz="0" w:space="0" w:color="auto"/>
          </w:divBdr>
        </w:div>
        <w:div w:id="725372692">
          <w:marLeft w:val="0"/>
          <w:marRight w:val="0"/>
          <w:marTop w:val="0"/>
          <w:marBottom w:val="0"/>
          <w:divBdr>
            <w:top w:val="none" w:sz="0" w:space="0" w:color="auto"/>
            <w:left w:val="none" w:sz="0" w:space="0" w:color="auto"/>
            <w:bottom w:val="none" w:sz="0" w:space="0" w:color="auto"/>
            <w:right w:val="none" w:sz="0" w:space="0" w:color="auto"/>
          </w:divBdr>
        </w:div>
        <w:div w:id="1475563741">
          <w:marLeft w:val="0"/>
          <w:marRight w:val="0"/>
          <w:marTop w:val="0"/>
          <w:marBottom w:val="0"/>
          <w:divBdr>
            <w:top w:val="none" w:sz="0" w:space="0" w:color="auto"/>
            <w:left w:val="none" w:sz="0" w:space="0" w:color="auto"/>
            <w:bottom w:val="none" w:sz="0" w:space="0" w:color="auto"/>
            <w:right w:val="none" w:sz="0" w:space="0" w:color="auto"/>
          </w:divBdr>
        </w:div>
        <w:div w:id="1243182132">
          <w:marLeft w:val="0"/>
          <w:marRight w:val="0"/>
          <w:marTop w:val="0"/>
          <w:marBottom w:val="0"/>
          <w:divBdr>
            <w:top w:val="none" w:sz="0" w:space="0" w:color="auto"/>
            <w:left w:val="none" w:sz="0" w:space="0" w:color="auto"/>
            <w:bottom w:val="none" w:sz="0" w:space="0" w:color="auto"/>
            <w:right w:val="none" w:sz="0" w:space="0" w:color="auto"/>
          </w:divBdr>
        </w:div>
        <w:div w:id="180363299">
          <w:marLeft w:val="0"/>
          <w:marRight w:val="0"/>
          <w:marTop w:val="0"/>
          <w:marBottom w:val="0"/>
          <w:divBdr>
            <w:top w:val="none" w:sz="0" w:space="0" w:color="auto"/>
            <w:left w:val="none" w:sz="0" w:space="0" w:color="auto"/>
            <w:bottom w:val="none" w:sz="0" w:space="0" w:color="auto"/>
            <w:right w:val="none" w:sz="0" w:space="0" w:color="auto"/>
          </w:divBdr>
        </w:div>
        <w:div w:id="1568108394">
          <w:marLeft w:val="0"/>
          <w:marRight w:val="0"/>
          <w:marTop w:val="0"/>
          <w:marBottom w:val="0"/>
          <w:divBdr>
            <w:top w:val="none" w:sz="0" w:space="0" w:color="auto"/>
            <w:left w:val="none" w:sz="0" w:space="0" w:color="auto"/>
            <w:bottom w:val="none" w:sz="0" w:space="0" w:color="auto"/>
            <w:right w:val="none" w:sz="0" w:space="0" w:color="auto"/>
          </w:divBdr>
        </w:div>
        <w:div w:id="1601453453">
          <w:marLeft w:val="0"/>
          <w:marRight w:val="0"/>
          <w:marTop w:val="0"/>
          <w:marBottom w:val="0"/>
          <w:divBdr>
            <w:top w:val="none" w:sz="0" w:space="0" w:color="auto"/>
            <w:left w:val="none" w:sz="0" w:space="0" w:color="auto"/>
            <w:bottom w:val="none" w:sz="0" w:space="0" w:color="auto"/>
            <w:right w:val="none" w:sz="0" w:space="0" w:color="auto"/>
          </w:divBdr>
        </w:div>
        <w:div w:id="1543129840">
          <w:marLeft w:val="0"/>
          <w:marRight w:val="0"/>
          <w:marTop w:val="0"/>
          <w:marBottom w:val="0"/>
          <w:divBdr>
            <w:top w:val="none" w:sz="0" w:space="0" w:color="auto"/>
            <w:left w:val="none" w:sz="0" w:space="0" w:color="auto"/>
            <w:bottom w:val="none" w:sz="0" w:space="0" w:color="auto"/>
            <w:right w:val="none" w:sz="0" w:space="0" w:color="auto"/>
          </w:divBdr>
        </w:div>
        <w:div w:id="2087878551">
          <w:marLeft w:val="0"/>
          <w:marRight w:val="0"/>
          <w:marTop w:val="0"/>
          <w:marBottom w:val="0"/>
          <w:divBdr>
            <w:top w:val="none" w:sz="0" w:space="0" w:color="auto"/>
            <w:left w:val="none" w:sz="0" w:space="0" w:color="auto"/>
            <w:bottom w:val="none" w:sz="0" w:space="0" w:color="auto"/>
            <w:right w:val="none" w:sz="0" w:space="0" w:color="auto"/>
          </w:divBdr>
        </w:div>
        <w:div w:id="2011563668">
          <w:marLeft w:val="0"/>
          <w:marRight w:val="0"/>
          <w:marTop w:val="0"/>
          <w:marBottom w:val="0"/>
          <w:divBdr>
            <w:top w:val="none" w:sz="0" w:space="0" w:color="auto"/>
            <w:left w:val="none" w:sz="0" w:space="0" w:color="auto"/>
            <w:bottom w:val="none" w:sz="0" w:space="0" w:color="auto"/>
            <w:right w:val="none" w:sz="0" w:space="0" w:color="auto"/>
          </w:divBdr>
        </w:div>
        <w:div w:id="1434741043">
          <w:marLeft w:val="0"/>
          <w:marRight w:val="0"/>
          <w:marTop w:val="0"/>
          <w:marBottom w:val="0"/>
          <w:divBdr>
            <w:top w:val="none" w:sz="0" w:space="0" w:color="auto"/>
            <w:left w:val="none" w:sz="0" w:space="0" w:color="auto"/>
            <w:bottom w:val="none" w:sz="0" w:space="0" w:color="auto"/>
            <w:right w:val="none" w:sz="0" w:space="0" w:color="auto"/>
          </w:divBdr>
        </w:div>
        <w:div w:id="1719237121">
          <w:marLeft w:val="0"/>
          <w:marRight w:val="0"/>
          <w:marTop w:val="0"/>
          <w:marBottom w:val="0"/>
          <w:divBdr>
            <w:top w:val="none" w:sz="0" w:space="0" w:color="auto"/>
            <w:left w:val="none" w:sz="0" w:space="0" w:color="auto"/>
            <w:bottom w:val="none" w:sz="0" w:space="0" w:color="auto"/>
            <w:right w:val="none" w:sz="0" w:space="0" w:color="auto"/>
          </w:divBdr>
        </w:div>
        <w:div w:id="416287218">
          <w:marLeft w:val="0"/>
          <w:marRight w:val="0"/>
          <w:marTop w:val="0"/>
          <w:marBottom w:val="0"/>
          <w:divBdr>
            <w:top w:val="none" w:sz="0" w:space="0" w:color="auto"/>
            <w:left w:val="none" w:sz="0" w:space="0" w:color="auto"/>
            <w:bottom w:val="none" w:sz="0" w:space="0" w:color="auto"/>
            <w:right w:val="none" w:sz="0" w:space="0" w:color="auto"/>
          </w:divBdr>
        </w:div>
        <w:div w:id="138619402">
          <w:marLeft w:val="0"/>
          <w:marRight w:val="0"/>
          <w:marTop w:val="0"/>
          <w:marBottom w:val="0"/>
          <w:divBdr>
            <w:top w:val="none" w:sz="0" w:space="0" w:color="auto"/>
            <w:left w:val="none" w:sz="0" w:space="0" w:color="auto"/>
            <w:bottom w:val="none" w:sz="0" w:space="0" w:color="auto"/>
            <w:right w:val="none" w:sz="0" w:space="0" w:color="auto"/>
          </w:divBdr>
        </w:div>
      </w:divsChild>
    </w:div>
    <w:div w:id="1612280885">
      <w:bodyDiv w:val="1"/>
      <w:marLeft w:val="0"/>
      <w:marRight w:val="0"/>
      <w:marTop w:val="0"/>
      <w:marBottom w:val="0"/>
      <w:divBdr>
        <w:top w:val="none" w:sz="0" w:space="0" w:color="auto"/>
        <w:left w:val="none" w:sz="0" w:space="0" w:color="auto"/>
        <w:bottom w:val="none" w:sz="0" w:space="0" w:color="auto"/>
        <w:right w:val="none" w:sz="0" w:space="0" w:color="auto"/>
      </w:divBdr>
    </w:div>
    <w:div w:id="1753963880">
      <w:bodyDiv w:val="1"/>
      <w:marLeft w:val="0"/>
      <w:marRight w:val="0"/>
      <w:marTop w:val="0"/>
      <w:marBottom w:val="0"/>
      <w:divBdr>
        <w:top w:val="none" w:sz="0" w:space="0" w:color="auto"/>
        <w:left w:val="none" w:sz="0" w:space="0" w:color="auto"/>
        <w:bottom w:val="none" w:sz="0" w:space="0" w:color="auto"/>
        <w:right w:val="none" w:sz="0" w:space="0" w:color="auto"/>
      </w:divBdr>
    </w:div>
    <w:div w:id="2023704522">
      <w:bodyDiv w:val="1"/>
      <w:marLeft w:val="0"/>
      <w:marRight w:val="0"/>
      <w:marTop w:val="0"/>
      <w:marBottom w:val="0"/>
      <w:divBdr>
        <w:top w:val="none" w:sz="0" w:space="0" w:color="auto"/>
        <w:left w:val="none" w:sz="0" w:space="0" w:color="auto"/>
        <w:bottom w:val="none" w:sz="0" w:space="0" w:color="auto"/>
        <w:right w:val="none" w:sz="0" w:space="0" w:color="auto"/>
      </w:divBdr>
    </w:div>
    <w:div w:id="209813718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ola.demidio@comune.maltignano.ap.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comune.maltignano.ap.it/archivio10_notizie-e-comunicati_0_1032.html" TargetMode="External"/><Relationship Id="rId4" Type="http://schemas.openxmlformats.org/officeDocument/2006/relationships/settings" Target="settings.xml"/><Relationship Id="rId9" Type="http://schemas.openxmlformats.org/officeDocument/2006/relationships/hyperlink" Target="mailto:anagrafe.comune.maltignano@emarch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EBA38-D2DE-4986-8EFA-02241BBDF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410</Words>
  <Characters>2341</Characters>
  <Application>Microsoft Office Word</Application>
  <DocSecurity>0</DocSecurity>
  <Lines>19</Lines>
  <Paragraphs>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IMPOSTA UNICA COMUNALE (IUC)</vt:lpstr>
      <vt:lpstr>IMPOSTA UNICA COMUNALE (IUC)</vt:lpstr>
    </vt:vector>
  </TitlesOfParts>
  <Company>Hewlett-Packard Company</Company>
  <LinksUpToDate>false</LinksUpToDate>
  <CharactersWithSpaces>2746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IMPOSTA UNICA COMUNALE (IUC)</dc:title>
  <dc:creator>Comune di Ascoli Piceno</dc:creator>
  <cp:lastModifiedBy>comune maltignano</cp:lastModifiedBy>
  <cp:revision>2</cp:revision>
  <cp:lastPrinted>2017-06-05T10:15:00Z</cp:lastPrinted>
  <dcterms:created xsi:type="dcterms:W3CDTF">2020-07-30T08:07:00Z</dcterms:created>
  <dcterms:modified xsi:type="dcterms:W3CDTF">2020-07-30T08:07:00Z</dcterms:modified>
</cp:coreProperties>
</file>